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85" w:rsidRPr="00462A29" w:rsidRDefault="00BD46EB">
      <w:pPr>
        <w:pStyle w:val="Heading1"/>
        <w:spacing w:line="274" w:lineRule="exact"/>
        <w:ind w:right="115"/>
        <w:jc w:val="right"/>
        <w:rPr>
          <w:rFonts w:ascii="Arial Narrow" w:hAnsi="Arial Narrow" w:cs="Arial"/>
          <w:b w:val="0"/>
          <w:bCs w:val="0"/>
        </w:rPr>
      </w:pPr>
      <w:bookmarkStart w:id="0" w:name="_GoBack"/>
      <w:bookmarkEnd w:id="0"/>
      <w:r w:rsidRPr="00462A29">
        <w:rPr>
          <w:rFonts w:ascii="Arial Narrow" w:hAnsi="Arial Narrow" w:cs="Arial"/>
          <w:b w:val="0"/>
          <w:spacing w:val="-2"/>
        </w:rPr>
        <w:t>OFFICIAL</w:t>
      </w:r>
      <w:r w:rsidRPr="00462A29">
        <w:rPr>
          <w:rFonts w:ascii="Arial Narrow" w:hAnsi="Arial Narrow" w:cs="Arial"/>
          <w:b w:val="0"/>
          <w:spacing w:val="1"/>
        </w:rPr>
        <w:t xml:space="preserve"> </w:t>
      </w:r>
      <w:r w:rsidRPr="00462A29">
        <w:rPr>
          <w:rFonts w:ascii="Arial Narrow" w:hAnsi="Arial Narrow" w:cs="Arial"/>
          <w:b w:val="0"/>
          <w:spacing w:val="-1"/>
        </w:rPr>
        <w:t>MEETING</w:t>
      </w:r>
      <w:r w:rsidRPr="00462A29">
        <w:rPr>
          <w:rFonts w:ascii="Arial Narrow" w:hAnsi="Arial Narrow" w:cs="Arial"/>
          <w:b w:val="0"/>
          <w:spacing w:val="-4"/>
        </w:rPr>
        <w:t xml:space="preserve"> </w:t>
      </w:r>
      <w:r w:rsidRPr="00462A29">
        <w:rPr>
          <w:rFonts w:ascii="Arial Narrow" w:hAnsi="Arial Narrow" w:cs="Arial"/>
          <w:b w:val="0"/>
          <w:spacing w:val="-1"/>
        </w:rPr>
        <w:t>AGENDA</w:t>
      </w:r>
      <w:r w:rsidR="007F3352">
        <w:rPr>
          <w:rFonts w:ascii="Arial Narrow" w:hAnsi="Arial Narrow" w:cs="Arial"/>
          <w:b w:val="0"/>
          <w:spacing w:val="-1"/>
        </w:rPr>
        <w:t xml:space="preserve"> - REVISED</w:t>
      </w:r>
    </w:p>
    <w:p w:rsidR="00511B85" w:rsidRPr="00462A29" w:rsidRDefault="00511B85">
      <w:pPr>
        <w:spacing w:before="3" w:line="280" w:lineRule="exact"/>
        <w:rPr>
          <w:rFonts w:ascii="Arial Narrow" w:hAnsi="Arial Narrow" w:cs="Arial"/>
          <w:sz w:val="24"/>
          <w:szCs w:val="24"/>
        </w:rPr>
      </w:pPr>
    </w:p>
    <w:p w:rsidR="00511B85" w:rsidRPr="00462A29" w:rsidRDefault="00BD46EB">
      <w:pPr>
        <w:spacing w:line="276" w:lineRule="exact"/>
        <w:ind w:left="711" w:right="882"/>
        <w:rPr>
          <w:rFonts w:ascii="Arial Narrow" w:eastAsia="Arial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1"/>
          <w:sz w:val="24"/>
          <w:szCs w:val="24"/>
        </w:rPr>
        <w:t>The</w:t>
      </w:r>
      <w:r w:rsidRPr="00462A29">
        <w:rPr>
          <w:rFonts w:ascii="Arial Narrow" w:hAnsi="Arial Narrow" w:cs="Arial"/>
          <w:sz w:val="24"/>
          <w:szCs w:val="24"/>
        </w:rPr>
        <w:t xml:space="preserve"> City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of</w:t>
      </w:r>
      <w:r w:rsidRPr="00462A29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Dubuque</w:t>
      </w:r>
      <w:r w:rsidRPr="00462A29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COMMUNITY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DEVELOPMENT</w:t>
      </w:r>
      <w:r w:rsidRPr="00462A29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ADVISORY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COMMISSION</w:t>
      </w:r>
      <w:r w:rsidRPr="00462A29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will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meet</w:t>
      </w:r>
      <w:r w:rsidRPr="00462A29">
        <w:rPr>
          <w:rFonts w:ascii="Arial Narrow" w:hAnsi="Arial Narrow" w:cs="Arial"/>
          <w:spacing w:val="59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on</w:t>
      </w:r>
      <w:r w:rsidRPr="00462A29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b/>
          <w:spacing w:val="-1"/>
          <w:sz w:val="24"/>
          <w:szCs w:val="24"/>
        </w:rPr>
        <w:t>Wednesday</w:t>
      </w:r>
      <w:r w:rsidRPr="00462A29">
        <w:rPr>
          <w:rFonts w:ascii="Arial Narrow" w:hAnsi="Arial Narrow" w:cs="Arial"/>
          <w:b/>
          <w:spacing w:val="-10"/>
          <w:sz w:val="24"/>
          <w:szCs w:val="24"/>
        </w:rPr>
        <w:t xml:space="preserve"> </w:t>
      </w:r>
      <w:r w:rsidR="00913B15">
        <w:rPr>
          <w:rFonts w:ascii="Arial Narrow" w:hAnsi="Arial Narrow" w:cs="Arial"/>
          <w:b/>
          <w:spacing w:val="-1"/>
          <w:sz w:val="24"/>
          <w:szCs w:val="24"/>
        </w:rPr>
        <w:t>September 16</w:t>
      </w:r>
      <w:r w:rsidR="009B5C45">
        <w:rPr>
          <w:rFonts w:ascii="Arial Narrow" w:hAnsi="Arial Narrow" w:cs="Arial"/>
          <w:b/>
          <w:spacing w:val="-1"/>
          <w:sz w:val="24"/>
          <w:szCs w:val="24"/>
        </w:rPr>
        <w:t>, 2015</w:t>
      </w:r>
      <w:r w:rsidRPr="00462A29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b/>
          <w:spacing w:val="-1"/>
          <w:sz w:val="24"/>
          <w:szCs w:val="24"/>
        </w:rPr>
        <w:t>p.m.</w:t>
      </w:r>
      <w:r w:rsidRPr="00462A29">
        <w:rPr>
          <w:rFonts w:ascii="Arial Narrow" w:hAnsi="Arial Narrow" w:cs="Arial"/>
          <w:sz w:val="24"/>
          <w:szCs w:val="24"/>
        </w:rPr>
        <w:t xml:space="preserve"> in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the,</w:t>
      </w:r>
      <w:r w:rsidRPr="00462A2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F3352">
        <w:rPr>
          <w:rFonts w:ascii="Arial Narrow" w:hAnsi="Arial Narrow" w:cs="Arial"/>
          <w:spacing w:val="-1"/>
          <w:sz w:val="24"/>
          <w:szCs w:val="24"/>
        </w:rPr>
        <w:t xml:space="preserve">City Council Chambers, Second Floor of the </w:t>
      </w:r>
      <w:r w:rsidRPr="00462A29">
        <w:rPr>
          <w:rFonts w:ascii="Arial Narrow" w:hAnsi="Arial Narrow" w:cs="Arial"/>
          <w:spacing w:val="-2"/>
          <w:sz w:val="24"/>
          <w:szCs w:val="24"/>
        </w:rPr>
        <w:t>Historic</w:t>
      </w:r>
      <w:r w:rsidRPr="00462A29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Federal</w:t>
      </w:r>
      <w:r w:rsidRPr="00462A2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Building,</w:t>
      </w:r>
      <w:r w:rsidRPr="00462A29">
        <w:rPr>
          <w:rFonts w:ascii="Arial Narrow" w:hAnsi="Arial Narrow" w:cs="Arial"/>
          <w:spacing w:val="-2"/>
          <w:sz w:val="24"/>
          <w:szCs w:val="24"/>
        </w:rPr>
        <w:t xml:space="preserve"> 350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West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6</w:t>
      </w:r>
      <w:proofErr w:type="spellStart"/>
      <w:r w:rsidRPr="00462A29">
        <w:rPr>
          <w:rFonts w:ascii="Arial Narrow" w:hAnsi="Arial Narrow" w:cs="Arial"/>
          <w:spacing w:val="-1"/>
          <w:position w:val="8"/>
          <w:sz w:val="24"/>
          <w:szCs w:val="24"/>
        </w:rPr>
        <w:t>th</w:t>
      </w:r>
      <w:proofErr w:type="spellEnd"/>
      <w:r w:rsidRPr="00462A29">
        <w:rPr>
          <w:rFonts w:ascii="Arial Narrow" w:hAnsi="Arial Narrow" w:cs="Arial"/>
          <w:spacing w:val="20"/>
          <w:position w:val="8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Street,</w:t>
      </w:r>
      <w:r w:rsidRPr="00462A29">
        <w:rPr>
          <w:rFonts w:ascii="Arial Narrow" w:hAnsi="Arial Narrow" w:cs="Arial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Dubuque,</w:t>
      </w:r>
      <w:r w:rsidRPr="00462A29">
        <w:rPr>
          <w:rFonts w:ascii="Arial Narrow" w:hAnsi="Arial Narrow" w:cs="Arial"/>
          <w:spacing w:val="-1"/>
          <w:sz w:val="24"/>
          <w:szCs w:val="24"/>
        </w:rPr>
        <w:t xml:space="preserve"> Iowa</w:t>
      </w:r>
    </w:p>
    <w:p w:rsidR="00511B85" w:rsidRPr="00462A29" w:rsidRDefault="00BD46EB">
      <w:pPr>
        <w:pStyle w:val="Heading2"/>
        <w:spacing w:before="231" w:line="276" w:lineRule="exact"/>
        <w:ind w:right="882"/>
        <w:rPr>
          <w:rFonts w:ascii="Arial Narrow" w:hAnsi="Arial Narrow" w:cs="Arial"/>
          <w:b w:val="0"/>
          <w:bCs w:val="0"/>
          <w:i w:val="0"/>
        </w:rPr>
      </w:pPr>
      <w:r w:rsidRPr="00462A29">
        <w:rPr>
          <w:rFonts w:ascii="Arial Narrow" w:hAnsi="Arial Narrow" w:cs="Arial"/>
          <w:b w:val="0"/>
          <w:spacing w:val="-1"/>
        </w:rPr>
        <w:t>Agenda</w:t>
      </w:r>
    </w:p>
    <w:p w:rsidR="003C1400" w:rsidRPr="003C1400" w:rsidRDefault="00BD46EB" w:rsidP="003C1400">
      <w:pPr>
        <w:pStyle w:val="BodyText"/>
        <w:numPr>
          <w:ilvl w:val="0"/>
          <w:numId w:val="5"/>
        </w:numPr>
        <w:tabs>
          <w:tab w:val="left" w:pos="1432"/>
        </w:tabs>
        <w:spacing w:line="252" w:lineRule="exact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1"/>
          <w:sz w:val="24"/>
          <w:szCs w:val="24"/>
        </w:rPr>
        <w:t>Call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to</w:t>
      </w:r>
      <w:r w:rsidRPr="00462A29">
        <w:rPr>
          <w:rFonts w:ascii="Arial Narrow" w:hAnsi="Arial Narrow" w:cs="Arial"/>
          <w:spacing w:val="-2"/>
          <w:sz w:val="24"/>
          <w:szCs w:val="24"/>
        </w:rPr>
        <w:t xml:space="preserve"> Order/Meeting</w:t>
      </w:r>
      <w:r w:rsidRPr="00462A2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Certification</w:t>
      </w:r>
    </w:p>
    <w:p w:rsidR="00511B85" w:rsidRPr="00462A29" w:rsidRDefault="00BD46EB">
      <w:pPr>
        <w:pStyle w:val="BodyText"/>
        <w:numPr>
          <w:ilvl w:val="0"/>
          <w:numId w:val="5"/>
        </w:numPr>
        <w:tabs>
          <w:tab w:val="left" w:pos="1432"/>
        </w:tabs>
        <w:spacing w:line="252" w:lineRule="exact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2"/>
          <w:sz w:val="24"/>
          <w:szCs w:val="24"/>
        </w:rPr>
        <w:t>Certification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4"/>
          <w:szCs w:val="24"/>
        </w:rPr>
        <w:t>of</w:t>
      </w:r>
      <w:r w:rsidRPr="00462A29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Minutes</w:t>
      </w:r>
      <w:r w:rsidRPr="00462A29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–</w:t>
      </w:r>
      <w:r w:rsidRPr="00462A29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="00913B15">
        <w:rPr>
          <w:rFonts w:ascii="Arial Narrow" w:hAnsi="Arial Narrow" w:cs="Arial"/>
          <w:spacing w:val="-2"/>
          <w:sz w:val="24"/>
          <w:szCs w:val="24"/>
        </w:rPr>
        <w:t>August 26, 2015</w:t>
      </w:r>
    </w:p>
    <w:p w:rsidR="00511B85" w:rsidRPr="00913B15" w:rsidRDefault="00BD46EB" w:rsidP="00913B15">
      <w:pPr>
        <w:pStyle w:val="BodyText"/>
        <w:numPr>
          <w:ilvl w:val="0"/>
          <w:numId w:val="5"/>
        </w:numPr>
        <w:tabs>
          <w:tab w:val="left" w:pos="1432"/>
        </w:tabs>
        <w:spacing w:before="2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2"/>
          <w:sz w:val="24"/>
          <w:szCs w:val="24"/>
        </w:rPr>
        <w:t>Correspondence/Public</w:t>
      </w:r>
      <w:r w:rsidRPr="00462A29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Input</w:t>
      </w:r>
      <w:r w:rsidR="009B5C45">
        <w:rPr>
          <w:rFonts w:ascii="Arial Narrow" w:hAnsi="Arial Narrow" w:cs="Arial"/>
          <w:spacing w:val="-2"/>
          <w:sz w:val="24"/>
          <w:szCs w:val="24"/>
        </w:rPr>
        <w:br/>
      </w:r>
    </w:p>
    <w:p w:rsidR="00511B85" w:rsidRPr="00462A29" w:rsidRDefault="00BD46EB">
      <w:pPr>
        <w:pStyle w:val="BodyText"/>
        <w:ind w:right="911" w:firstLine="0"/>
        <w:rPr>
          <w:rFonts w:ascii="Arial Narrow" w:hAnsi="Arial Narrow" w:cs="Arial"/>
          <w:sz w:val="20"/>
          <w:szCs w:val="24"/>
        </w:rPr>
      </w:pPr>
      <w:r w:rsidRPr="00462A29">
        <w:rPr>
          <w:rFonts w:ascii="Arial Narrow" w:hAnsi="Arial Narrow" w:cs="Arial"/>
          <w:spacing w:val="-1"/>
          <w:sz w:val="20"/>
          <w:szCs w:val="24"/>
        </w:rPr>
        <w:t>At this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time anyone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may</w:t>
      </w:r>
      <w:r w:rsidRPr="00462A29">
        <w:rPr>
          <w:rFonts w:ascii="Arial Narrow" w:hAnsi="Arial Narrow" w:cs="Arial"/>
          <w:spacing w:val="-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address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 xml:space="preserve">the </w:t>
      </w:r>
      <w:r w:rsidRPr="00462A29">
        <w:rPr>
          <w:rFonts w:ascii="Arial Narrow" w:hAnsi="Arial Narrow" w:cs="Arial"/>
          <w:spacing w:val="-3"/>
          <w:sz w:val="20"/>
          <w:szCs w:val="24"/>
        </w:rPr>
        <w:t>Commission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on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matters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which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are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of </w:t>
      </w:r>
      <w:r w:rsidRPr="00462A29">
        <w:rPr>
          <w:rFonts w:ascii="Arial Narrow" w:hAnsi="Arial Narrow" w:cs="Arial"/>
          <w:spacing w:val="-2"/>
          <w:sz w:val="20"/>
          <w:szCs w:val="24"/>
        </w:rPr>
        <w:t>concern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to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them</w:t>
      </w:r>
      <w:r w:rsidRPr="00462A29">
        <w:rPr>
          <w:rFonts w:ascii="Arial Narrow" w:hAnsi="Arial Narrow" w:cs="Arial"/>
          <w:spacing w:val="5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and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which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are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not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an </w:t>
      </w:r>
      <w:r w:rsidRPr="00462A29">
        <w:rPr>
          <w:rFonts w:ascii="Arial Narrow" w:hAnsi="Arial Narrow" w:cs="Arial"/>
          <w:spacing w:val="-2"/>
          <w:sz w:val="20"/>
          <w:szCs w:val="24"/>
        </w:rPr>
        <w:t>agenda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item.</w:t>
      </w:r>
      <w:r w:rsidRPr="00462A29">
        <w:rPr>
          <w:rFonts w:ascii="Arial Narrow" w:hAnsi="Arial Narrow" w:cs="Arial"/>
          <w:spacing w:val="59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Reminder: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No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formal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or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official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action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may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be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taken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at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this</w:t>
      </w:r>
      <w:r w:rsidRPr="00462A29">
        <w:rPr>
          <w:rFonts w:ascii="Arial Narrow" w:hAnsi="Arial Narrow" w:cs="Arial"/>
          <w:spacing w:val="49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time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on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public comments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because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of </w:t>
      </w:r>
      <w:r w:rsidRPr="00462A29">
        <w:rPr>
          <w:rFonts w:ascii="Arial Narrow" w:hAnsi="Arial Narrow" w:cs="Arial"/>
          <w:sz w:val="20"/>
          <w:szCs w:val="24"/>
        </w:rPr>
        <w:t>the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notice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requirements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of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the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Iowa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Open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Meeting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Law.</w:t>
      </w:r>
    </w:p>
    <w:p w:rsidR="00511B85" w:rsidRPr="00462A29" w:rsidRDefault="00511B85">
      <w:pPr>
        <w:spacing w:before="1" w:line="240" w:lineRule="exact"/>
        <w:rPr>
          <w:rFonts w:ascii="Arial Narrow" w:hAnsi="Arial Narrow" w:cs="Arial"/>
          <w:sz w:val="20"/>
          <w:szCs w:val="24"/>
        </w:rPr>
      </w:pPr>
    </w:p>
    <w:p w:rsidR="00511B85" w:rsidRPr="00462A29" w:rsidRDefault="00BD46EB">
      <w:pPr>
        <w:pStyle w:val="BodyText"/>
        <w:ind w:right="856" w:firstLine="0"/>
        <w:jc w:val="both"/>
        <w:rPr>
          <w:rFonts w:ascii="Arial Narrow" w:hAnsi="Arial Narrow" w:cs="Arial"/>
          <w:sz w:val="20"/>
          <w:szCs w:val="24"/>
        </w:rPr>
      </w:pPr>
      <w:r w:rsidRPr="00462A29">
        <w:rPr>
          <w:rFonts w:ascii="Arial Narrow" w:hAnsi="Arial Narrow" w:cs="Arial"/>
          <w:spacing w:val="-1"/>
          <w:sz w:val="20"/>
          <w:szCs w:val="24"/>
        </w:rPr>
        <w:t>This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notice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is</w:t>
      </w:r>
      <w:r w:rsidRPr="00462A29">
        <w:rPr>
          <w:rFonts w:ascii="Arial Narrow" w:hAnsi="Arial Narrow" w:cs="Arial"/>
          <w:spacing w:val="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given</w:t>
      </w:r>
      <w:r w:rsidRPr="00462A29">
        <w:rPr>
          <w:rFonts w:ascii="Arial Narrow" w:hAnsi="Arial Narrow" w:cs="Arial"/>
          <w:spacing w:val="1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pursuant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to</w:t>
      </w:r>
      <w:r w:rsidRPr="00462A29">
        <w:rPr>
          <w:rFonts w:ascii="Arial Narrow" w:hAnsi="Arial Narrow" w:cs="Arial"/>
          <w:spacing w:val="1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Chapter</w:t>
      </w:r>
      <w:r w:rsidRPr="00462A29">
        <w:rPr>
          <w:rFonts w:ascii="Arial Narrow" w:hAnsi="Arial Narrow" w:cs="Arial"/>
          <w:spacing w:val="1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21,</w:t>
      </w:r>
      <w:r w:rsidRPr="00462A29">
        <w:rPr>
          <w:rFonts w:ascii="Arial Narrow" w:hAnsi="Arial Narrow" w:cs="Arial"/>
          <w:spacing w:val="7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The</w:t>
      </w:r>
      <w:r w:rsidRPr="00462A29">
        <w:rPr>
          <w:rFonts w:ascii="Arial Narrow" w:hAnsi="Arial Narrow" w:cs="Arial"/>
          <w:spacing w:val="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Code</w:t>
      </w:r>
      <w:r w:rsidRPr="00462A29">
        <w:rPr>
          <w:rFonts w:ascii="Arial Narrow" w:hAnsi="Arial Narrow" w:cs="Arial"/>
          <w:spacing w:val="1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of</w:t>
      </w:r>
      <w:r w:rsidRPr="00462A29">
        <w:rPr>
          <w:rFonts w:ascii="Arial Narrow" w:hAnsi="Arial Narrow" w:cs="Arial"/>
          <w:spacing w:val="1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Iowa,</w:t>
      </w:r>
      <w:r w:rsidRPr="00462A29">
        <w:rPr>
          <w:rFonts w:ascii="Arial Narrow" w:hAnsi="Arial Narrow" w:cs="Arial"/>
          <w:spacing w:val="1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and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applicable</w:t>
      </w:r>
      <w:r w:rsidRPr="00462A29">
        <w:rPr>
          <w:rFonts w:ascii="Arial Narrow" w:hAnsi="Arial Narrow" w:cs="Arial"/>
          <w:spacing w:val="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regulations</w:t>
      </w:r>
      <w:r w:rsidRPr="00462A29">
        <w:rPr>
          <w:rFonts w:ascii="Arial Narrow" w:hAnsi="Arial Narrow" w:cs="Arial"/>
          <w:spacing w:val="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6"/>
          <w:sz w:val="20"/>
          <w:szCs w:val="24"/>
        </w:rPr>
        <w:t>of</w:t>
      </w:r>
      <w:r w:rsidRPr="00462A29">
        <w:rPr>
          <w:rFonts w:ascii="Arial Narrow" w:hAnsi="Arial Narrow" w:cs="Arial"/>
          <w:spacing w:val="5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the</w:t>
      </w:r>
      <w:r w:rsidRPr="00462A29">
        <w:rPr>
          <w:rFonts w:ascii="Arial Narrow" w:hAnsi="Arial Narrow" w:cs="Arial"/>
          <w:spacing w:val="2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City</w:t>
      </w:r>
      <w:r w:rsidRPr="00462A29">
        <w:rPr>
          <w:rFonts w:ascii="Arial Narrow" w:hAnsi="Arial Narrow" w:cs="Arial"/>
          <w:spacing w:val="2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of</w:t>
      </w:r>
      <w:r w:rsidRPr="00462A29">
        <w:rPr>
          <w:rFonts w:ascii="Arial Narrow" w:hAnsi="Arial Narrow" w:cs="Arial"/>
          <w:spacing w:val="2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Dubuque.</w:t>
      </w:r>
      <w:r w:rsidRPr="00462A29">
        <w:rPr>
          <w:rFonts w:ascii="Arial Narrow" w:hAnsi="Arial Narrow" w:cs="Arial"/>
          <w:spacing w:val="27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Visual</w:t>
      </w:r>
      <w:r w:rsidRPr="00462A29">
        <w:rPr>
          <w:rFonts w:ascii="Arial Narrow" w:hAnsi="Arial Narrow" w:cs="Arial"/>
          <w:spacing w:val="2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or</w:t>
      </w:r>
      <w:r w:rsidRPr="00462A29">
        <w:rPr>
          <w:rFonts w:ascii="Arial Narrow" w:hAnsi="Arial Narrow" w:cs="Arial"/>
          <w:spacing w:val="2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hearing-impaired</w:t>
      </w:r>
      <w:r w:rsidRPr="00462A29">
        <w:rPr>
          <w:rFonts w:ascii="Arial Narrow" w:hAnsi="Arial Narrow" w:cs="Arial"/>
          <w:spacing w:val="2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persons</w:t>
      </w:r>
      <w:r w:rsidRPr="00462A29">
        <w:rPr>
          <w:rFonts w:ascii="Arial Narrow" w:hAnsi="Arial Narrow" w:cs="Arial"/>
          <w:spacing w:val="2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needing</w:t>
      </w:r>
      <w:r w:rsidRPr="00462A29">
        <w:rPr>
          <w:rFonts w:ascii="Arial Narrow" w:hAnsi="Arial Narrow" w:cs="Arial"/>
          <w:spacing w:val="2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special</w:t>
      </w:r>
      <w:r w:rsidRPr="00462A29">
        <w:rPr>
          <w:rFonts w:ascii="Arial Narrow" w:hAnsi="Arial Narrow" w:cs="Arial"/>
          <w:spacing w:val="1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assistance</w:t>
      </w:r>
      <w:r w:rsidRPr="00462A29">
        <w:rPr>
          <w:rFonts w:ascii="Arial Narrow" w:hAnsi="Arial Narrow" w:cs="Arial"/>
          <w:spacing w:val="2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should</w:t>
      </w:r>
      <w:r w:rsidRPr="00462A29">
        <w:rPr>
          <w:rFonts w:ascii="Arial Narrow" w:hAnsi="Arial Narrow" w:cs="Arial"/>
          <w:spacing w:val="6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contact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the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Housing</w:t>
      </w:r>
      <w:r w:rsidRPr="00462A29">
        <w:rPr>
          <w:rFonts w:ascii="Arial Narrow" w:hAnsi="Arial Narrow" w:cs="Arial"/>
          <w:spacing w:val="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and</w:t>
      </w:r>
      <w:r w:rsidRPr="00462A29">
        <w:rPr>
          <w:rFonts w:ascii="Arial Narrow" w:hAnsi="Arial Narrow" w:cs="Arial"/>
          <w:spacing w:val="-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Community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Development</w:t>
      </w:r>
      <w:r w:rsidRPr="00462A29">
        <w:rPr>
          <w:rFonts w:ascii="Arial Narrow" w:hAnsi="Arial Narrow" w:cs="Arial"/>
          <w:spacing w:val="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Department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at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(563)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589-4329: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(563)</w:t>
      </w:r>
      <w:r w:rsidRPr="00462A29">
        <w:rPr>
          <w:rFonts w:ascii="Arial Narrow" w:hAnsi="Arial Narrow" w:cs="Arial"/>
          <w:spacing w:val="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589-</w:t>
      </w:r>
    </w:p>
    <w:p w:rsidR="00511B85" w:rsidRPr="00462A29" w:rsidRDefault="00BD46EB">
      <w:pPr>
        <w:pStyle w:val="BodyText"/>
        <w:spacing w:line="250" w:lineRule="exact"/>
        <w:ind w:right="882" w:firstLine="0"/>
        <w:rPr>
          <w:rFonts w:ascii="Arial Narrow" w:hAnsi="Arial Narrow" w:cs="Arial"/>
          <w:sz w:val="20"/>
          <w:szCs w:val="24"/>
        </w:rPr>
      </w:pPr>
      <w:r w:rsidRPr="00462A29">
        <w:rPr>
          <w:rFonts w:ascii="Arial Narrow" w:hAnsi="Arial Narrow" w:cs="Arial"/>
          <w:spacing w:val="-1"/>
          <w:sz w:val="20"/>
          <w:szCs w:val="24"/>
        </w:rPr>
        <w:t>4230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for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TDD.</w:t>
      </w:r>
    </w:p>
    <w:p w:rsidR="00511B85" w:rsidRPr="00462A29" w:rsidRDefault="00511B85">
      <w:pPr>
        <w:spacing w:before="14" w:line="220" w:lineRule="exact"/>
        <w:rPr>
          <w:rFonts w:ascii="Arial Narrow" w:hAnsi="Arial Narrow" w:cs="Arial"/>
          <w:sz w:val="24"/>
          <w:szCs w:val="24"/>
        </w:rPr>
      </w:pPr>
    </w:p>
    <w:p w:rsidR="009B5C45" w:rsidRDefault="00BD46EB" w:rsidP="009B5C45">
      <w:pPr>
        <w:pStyle w:val="Heading3"/>
        <w:ind w:right="882"/>
        <w:rPr>
          <w:rFonts w:ascii="Arial Narrow" w:hAnsi="Arial Narrow" w:cs="Arial"/>
          <w:b w:val="0"/>
          <w:spacing w:val="-2"/>
          <w:sz w:val="24"/>
          <w:szCs w:val="24"/>
        </w:rPr>
      </w:pPr>
      <w:r w:rsidRPr="00462A29">
        <w:rPr>
          <w:rFonts w:ascii="Arial Narrow" w:hAnsi="Arial Narrow" w:cs="Arial"/>
          <w:b w:val="0"/>
          <w:sz w:val="24"/>
          <w:szCs w:val="24"/>
        </w:rPr>
        <w:t>Old</w:t>
      </w:r>
      <w:r w:rsidRPr="00462A29">
        <w:rPr>
          <w:rFonts w:ascii="Arial Narrow" w:hAnsi="Arial Narrow" w:cs="Arial"/>
          <w:b w:val="0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b w:val="0"/>
          <w:spacing w:val="-2"/>
          <w:sz w:val="24"/>
          <w:szCs w:val="24"/>
        </w:rPr>
        <w:t>Business</w:t>
      </w:r>
    </w:p>
    <w:p w:rsidR="00511B85" w:rsidRPr="00462A29" w:rsidRDefault="00511B85">
      <w:pPr>
        <w:spacing w:before="19" w:line="220" w:lineRule="exact"/>
        <w:rPr>
          <w:rFonts w:ascii="Arial Narrow" w:hAnsi="Arial Narrow" w:cs="Arial"/>
          <w:sz w:val="24"/>
          <w:szCs w:val="24"/>
        </w:rPr>
      </w:pPr>
    </w:p>
    <w:p w:rsidR="00511B85" w:rsidRPr="00462A29" w:rsidRDefault="00BD46EB">
      <w:pPr>
        <w:pStyle w:val="Heading3"/>
        <w:ind w:right="882"/>
        <w:rPr>
          <w:rFonts w:ascii="Arial Narrow" w:hAnsi="Arial Narrow" w:cs="Arial"/>
          <w:b w:val="0"/>
          <w:bCs w:val="0"/>
          <w:sz w:val="24"/>
          <w:szCs w:val="24"/>
        </w:rPr>
      </w:pPr>
      <w:r w:rsidRPr="00462A29">
        <w:rPr>
          <w:rFonts w:ascii="Arial Narrow" w:hAnsi="Arial Narrow" w:cs="Arial"/>
          <w:b w:val="0"/>
          <w:spacing w:val="-4"/>
          <w:sz w:val="24"/>
          <w:szCs w:val="24"/>
        </w:rPr>
        <w:t>New</w:t>
      </w:r>
      <w:r w:rsidRPr="00462A29">
        <w:rPr>
          <w:rFonts w:ascii="Arial Narrow" w:hAnsi="Arial Narrow" w:cs="Arial"/>
          <w:b w:val="0"/>
          <w:spacing w:val="7"/>
          <w:sz w:val="24"/>
          <w:szCs w:val="24"/>
        </w:rPr>
        <w:t xml:space="preserve"> </w:t>
      </w:r>
      <w:r w:rsidRPr="00462A29">
        <w:rPr>
          <w:rFonts w:ascii="Arial Narrow" w:hAnsi="Arial Narrow" w:cs="Arial"/>
          <w:b w:val="0"/>
          <w:spacing w:val="-2"/>
          <w:sz w:val="24"/>
          <w:szCs w:val="24"/>
        </w:rPr>
        <w:t>business</w:t>
      </w:r>
    </w:p>
    <w:p w:rsidR="00511B85" w:rsidRPr="00462A29" w:rsidRDefault="00511B85">
      <w:pPr>
        <w:spacing w:before="11" w:line="240" w:lineRule="exact"/>
        <w:rPr>
          <w:rFonts w:ascii="Arial Narrow" w:hAnsi="Arial Narrow" w:cs="Arial"/>
          <w:sz w:val="24"/>
          <w:szCs w:val="24"/>
        </w:rPr>
      </w:pPr>
    </w:p>
    <w:p w:rsidR="009B5C45" w:rsidRDefault="009B5C45" w:rsidP="003C1400">
      <w:pPr>
        <w:pStyle w:val="BodyText"/>
        <w:numPr>
          <w:ilvl w:val="1"/>
          <w:numId w:val="4"/>
        </w:numPr>
        <w:tabs>
          <w:tab w:val="left" w:pos="1432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Public Hearing for National Disaster Resiliency Competition</w:t>
      </w:r>
    </w:p>
    <w:p w:rsidR="009B5C45" w:rsidRDefault="009B5C45" w:rsidP="003C1400">
      <w:pPr>
        <w:pStyle w:val="BodyText"/>
        <w:numPr>
          <w:ilvl w:val="1"/>
          <w:numId w:val="4"/>
        </w:numPr>
        <w:tabs>
          <w:tab w:val="left" w:pos="1432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Public Hearing for Consolidated Annual Performance and Evaluation Report (CAPER)</w:t>
      </w:r>
    </w:p>
    <w:p w:rsidR="003C1400" w:rsidRPr="003C1400" w:rsidRDefault="003C1400" w:rsidP="009B5C45">
      <w:pPr>
        <w:pStyle w:val="BodyText"/>
        <w:tabs>
          <w:tab w:val="left" w:pos="1432"/>
        </w:tabs>
        <w:rPr>
          <w:rFonts w:ascii="Arial Narrow" w:hAnsi="Arial Narrow" w:cs="Arial"/>
          <w:sz w:val="24"/>
          <w:szCs w:val="24"/>
        </w:rPr>
      </w:pPr>
    </w:p>
    <w:p w:rsidR="00511B85" w:rsidRPr="00462A29" w:rsidRDefault="00511B85">
      <w:pPr>
        <w:spacing w:line="220" w:lineRule="exact"/>
        <w:rPr>
          <w:rFonts w:ascii="Arial Narrow" w:hAnsi="Arial Narrow" w:cs="Arial"/>
          <w:sz w:val="24"/>
          <w:szCs w:val="24"/>
        </w:rPr>
      </w:pPr>
    </w:p>
    <w:p w:rsidR="00511B85" w:rsidRPr="005F40CF" w:rsidRDefault="00BD46EB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 w:rsidRPr="005F40CF">
        <w:rPr>
          <w:rFonts w:ascii="Arial Narrow" w:hAnsi="Arial Narrow" w:cs="Arial"/>
          <w:b w:val="0"/>
          <w:spacing w:val="-4"/>
          <w:sz w:val="24"/>
          <w:szCs w:val="24"/>
        </w:rPr>
        <w:t>Reports</w:t>
      </w:r>
    </w:p>
    <w:p w:rsidR="00511B85" w:rsidRPr="005F40CF" w:rsidRDefault="00511B85" w:rsidP="005F40CF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</w:p>
    <w:p w:rsidR="00C82A80" w:rsidRPr="005F40CF" w:rsidRDefault="00BD46EB" w:rsidP="005F40CF">
      <w:pPr>
        <w:pStyle w:val="Heading3"/>
        <w:numPr>
          <w:ilvl w:val="0"/>
          <w:numId w:val="11"/>
        </w:numPr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 w:rsidRPr="005F40CF">
        <w:rPr>
          <w:rFonts w:ascii="Arial Narrow" w:hAnsi="Arial Narrow" w:cs="Arial"/>
          <w:b w:val="0"/>
          <w:spacing w:val="-4"/>
          <w:sz w:val="24"/>
          <w:szCs w:val="24"/>
        </w:rPr>
        <w:t>Housing Commission Report</w:t>
      </w:r>
      <w:r w:rsidR="005104A3" w:rsidRPr="005F40CF">
        <w:rPr>
          <w:rFonts w:ascii="Arial Narrow" w:hAnsi="Arial Narrow" w:cs="Arial"/>
          <w:b w:val="0"/>
          <w:spacing w:val="-4"/>
          <w:sz w:val="24"/>
          <w:szCs w:val="24"/>
        </w:rPr>
        <w:t xml:space="preserve"> </w:t>
      </w:r>
    </w:p>
    <w:p w:rsidR="00511B85" w:rsidRPr="005F40CF" w:rsidRDefault="00BD46EB" w:rsidP="005F40CF">
      <w:pPr>
        <w:pStyle w:val="Heading3"/>
        <w:numPr>
          <w:ilvl w:val="0"/>
          <w:numId w:val="11"/>
        </w:numPr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 w:rsidRPr="005F40CF">
        <w:rPr>
          <w:rFonts w:ascii="Arial Narrow" w:hAnsi="Arial Narrow" w:cs="Arial"/>
          <w:b w:val="0"/>
          <w:spacing w:val="-4"/>
          <w:sz w:val="24"/>
          <w:szCs w:val="24"/>
        </w:rPr>
        <w:t xml:space="preserve">Neighborhood Development – </w:t>
      </w:r>
      <w:proofErr w:type="spellStart"/>
      <w:r w:rsidRPr="005F40CF">
        <w:rPr>
          <w:rFonts w:ascii="Arial Narrow" w:hAnsi="Arial Narrow" w:cs="Arial"/>
          <w:b w:val="0"/>
          <w:spacing w:val="-4"/>
          <w:sz w:val="24"/>
          <w:szCs w:val="24"/>
        </w:rPr>
        <w:t>Jerelyn</w:t>
      </w:r>
      <w:proofErr w:type="spellEnd"/>
      <w:r w:rsidRPr="005F40CF">
        <w:rPr>
          <w:rFonts w:ascii="Arial Narrow" w:hAnsi="Arial Narrow" w:cs="Arial"/>
          <w:b w:val="0"/>
          <w:spacing w:val="-4"/>
          <w:sz w:val="24"/>
          <w:szCs w:val="24"/>
        </w:rPr>
        <w:t xml:space="preserve"> O’Connor</w:t>
      </w:r>
    </w:p>
    <w:p w:rsidR="00511B85" w:rsidRPr="005F40CF" w:rsidRDefault="00BD46EB" w:rsidP="005F40CF">
      <w:pPr>
        <w:pStyle w:val="Heading3"/>
        <w:numPr>
          <w:ilvl w:val="0"/>
          <w:numId w:val="11"/>
        </w:numPr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 w:rsidRPr="005F40CF">
        <w:rPr>
          <w:rFonts w:ascii="Arial Narrow" w:hAnsi="Arial Narrow" w:cs="Arial"/>
          <w:b w:val="0"/>
          <w:spacing w:val="-4"/>
          <w:sz w:val="24"/>
          <w:szCs w:val="24"/>
        </w:rPr>
        <w:t>Housing &amp; Community Development Reports</w:t>
      </w:r>
      <w:r w:rsidR="00DC186E">
        <w:rPr>
          <w:rFonts w:ascii="Arial Narrow" w:hAnsi="Arial Narrow" w:cs="Arial"/>
          <w:b w:val="0"/>
          <w:spacing w:val="-4"/>
          <w:sz w:val="24"/>
          <w:szCs w:val="24"/>
        </w:rPr>
        <w:t xml:space="preserve"> – Erica Haugen &amp; Kris </w:t>
      </w:r>
      <w:proofErr w:type="spellStart"/>
      <w:r w:rsidR="00DC186E">
        <w:rPr>
          <w:rFonts w:ascii="Arial Narrow" w:hAnsi="Arial Narrow" w:cs="Arial"/>
          <w:b w:val="0"/>
          <w:spacing w:val="-4"/>
          <w:sz w:val="24"/>
          <w:szCs w:val="24"/>
        </w:rPr>
        <w:t>Neyen</w:t>
      </w:r>
      <w:proofErr w:type="spellEnd"/>
    </w:p>
    <w:p w:rsidR="00511B85" w:rsidRPr="005F40CF" w:rsidRDefault="00511B85" w:rsidP="005F40CF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</w:p>
    <w:p w:rsidR="005104A3" w:rsidRPr="005F40CF" w:rsidRDefault="00BD46EB" w:rsidP="005F40CF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 w:rsidRPr="005F40CF">
        <w:rPr>
          <w:rFonts w:ascii="Arial Narrow" w:hAnsi="Arial Narrow" w:cs="Arial"/>
          <w:b w:val="0"/>
          <w:spacing w:val="-4"/>
          <w:sz w:val="24"/>
          <w:szCs w:val="24"/>
        </w:rPr>
        <w:t xml:space="preserve">Information Sharing </w:t>
      </w:r>
    </w:p>
    <w:p w:rsidR="005F40CF" w:rsidRDefault="005F40CF" w:rsidP="003C1400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</w:p>
    <w:p w:rsidR="003C1400" w:rsidRPr="003C1400" w:rsidRDefault="00BD4B43" w:rsidP="003C1400">
      <w:pPr>
        <w:pStyle w:val="Heading3"/>
        <w:ind w:left="0" w:right="882"/>
        <w:rPr>
          <w:rFonts w:ascii="Arial Narrow" w:hAnsi="Arial Narrow" w:cs="Arial"/>
          <w:b w:val="0"/>
          <w:spacing w:val="-4"/>
          <w:sz w:val="24"/>
          <w:szCs w:val="24"/>
        </w:rPr>
      </w:pPr>
      <w:r>
        <w:rPr>
          <w:rFonts w:ascii="Arial Narrow" w:hAnsi="Arial Narrow" w:cs="Arial"/>
          <w:b w:val="0"/>
          <w:spacing w:val="-4"/>
          <w:sz w:val="24"/>
          <w:szCs w:val="24"/>
        </w:rPr>
        <w:pict>
          <v:group id="_x0000_s1030" style="position:absolute;margin-left:217.75pt;margin-top:594pt;width:422.4pt;height:75.75pt;z-index:-251659264;mso-position-horizontal-relative:page;mso-position-vertical-relative:page" coordorigin="3767,13572" coordsize="8448,1515">
            <v:group id="_x0000_s1031" style="position:absolute;left:3773;top:14775;width:8436;height:2" coordorigin="3773,14775" coordsize="8436,2">
              <v:shape id="_x0000_s1033" style="position:absolute;left:3773;top:14775;width:8436;height:2" coordorigin="3773,14775" coordsize="8436,0" path="m3773,14775r8436,e" filled="f" strokeweight=".5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4807;top:13572;width:2307;height:1515">
                <v:imagedata r:id="rId9" o:title=""/>
              </v:shape>
            </v:group>
            <w10:wrap anchorx="page" anchory="page"/>
          </v:group>
        </w:pict>
      </w:r>
    </w:p>
    <w:p w:rsidR="005F40CF" w:rsidRPr="005F40CF" w:rsidRDefault="005F40CF" w:rsidP="005F40CF">
      <w:pPr>
        <w:pStyle w:val="Heading3"/>
        <w:ind w:left="1782" w:right="882"/>
        <w:rPr>
          <w:rFonts w:ascii="Arial Narrow" w:hAnsi="Arial Narrow" w:cs="Arial"/>
          <w:b w:val="0"/>
          <w:spacing w:val="-4"/>
          <w:sz w:val="24"/>
          <w:szCs w:val="24"/>
        </w:rPr>
      </w:pPr>
    </w:p>
    <w:p w:rsidR="00511B85" w:rsidRPr="005F40CF" w:rsidRDefault="00BD46EB" w:rsidP="005F40CF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 w:rsidRPr="005F40CF">
        <w:rPr>
          <w:rFonts w:ascii="Arial Narrow" w:hAnsi="Arial Narrow" w:cs="Arial"/>
          <w:b w:val="0"/>
          <w:spacing w:val="-4"/>
          <w:sz w:val="24"/>
          <w:szCs w:val="24"/>
        </w:rPr>
        <w:t>Adjournment</w:t>
      </w:r>
    </w:p>
    <w:p w:rsidR="00511B85" w:rsidRPr="00462A29" w:rsidRDefault="00511B85">
      <w:pPr>
        <w:spacing w:before="5" w:line="190" w:lineRule="exact"/>
        <w:rPr>
          <w:rFonts w:ascii="Arial Narrow" w:hAnsi="Arial Narrow" w:cs="Arial"/>
          <w:sz w:val="24"/>
          <w:szCs w:val="24"/>
        </w:rPr>
      </w:pPr>
    </w:p>
    <w:p w:rsidR="00511B85" w:rsidRPr="00462A29" w:rsidRDefault="00511B85">
      <w:pPr>
        <w:spacing w:line="220" w:lineRule="exact"/>
        <w:rPr>
          <w:rFonts w:ascii="Arial Narrow" w:hAnsi="Arial Narrow" w:cs="Arial"/>
          <w:sz w:val="24"/>
          <w:szCs w:val="24"/>
        </w:rPr>
      </w:pPr>
    </w:p>
    <w:p w:rsidR="00511B85" w:rsidRPr="00462A29" w:rsidRDefault="00511B85">
      <w:pPr>
        <w:spacing w:line="220" w:lineRule="exact"/>
        <w:rPr>
          <w:rFonts w:ascii="Arial Narrow" w:hAnsi="Arial Narrow" w:cs="Arial"/>
          <w:sz w:val="24"/>
          <w:szCs w:val="24"/>
        </w:rPr>
      </w:pPr>
    </w:p>
    <w:p w:rsidR="00831DA4" w:rsidRDefault="00BD46EB" w:rsidP="0096337C">
      <w:pPr>
        <w:ind w:left="4312" w:right="1971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1"/>
          <w:sz w:val="24"/>
          <w:szCs w:val="24"/>
        </w:rPr>
        <w:t>Erica</w:t>
      </w:r>
      <w:r w:rsidRPr="00462A29">
        <w:rPr>
          <w:rFonts w:ascii="Arial Narrow" w:hAnsi="Arial Narrow" w:cs="Arial"/>
          <w:spacing w:val="-2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Haugen,</w:t>
      </w:r>
      <w:r w:rsidRPr="00462A29">
        <w:rPr>
          <w:rFonts w:ascii="Arial Narrow" w:hAnsi="Arial Narrow" w:cs="Arial"/>
          <w:spacing w:val="-2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Community</w:t>
      </w:r>
      <w:r w:rsidRPr="00462A29">
        <w:rPr>
          <w:rFonts w:ascii="Arial Narrow" w:hAnsi="Arial Narrow" w:cs="Arial"/>
          <w:spacing w:val="-2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Development</w:t>
      </w:r>
      <w:r w:rsidRPr="00462A29">
        <w:rPr>
          <w:rFonts w:ascii="Arial Narrow" w:hAnsi="Arial Narrow" w:cs="Arial"/>
          <w:spacing w:val="-2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Specialist</w:t>
      </w:r>
      <w:r w:rsidRPr="00462A29">
        <w:rPr>
          <w:rFonts w:ascii="Arial Narrow" w:hAnsi="Arial Narrow" w:cs="Arial"/>
          <w:spacing w:val="48"/>
          <w:w w:val="99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Housing</w:t>
      </w:r>
      <w:r w:rsidRPr="00462A29">
        <w:rPr>
          <w:rFonts w:ascii="Arial Narrow" w:hAnsi="Arial Narrow" w:cs="Arial"/>
          <w:spacing w:val="-2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and</w:t>
      </w:r>
      <w:r w:rsidRPr="00462A29">
        <w:rPr>
          <w:rFonts w:ascii="Arial Narrow" w:hAnsi="Arial Narrow" w:cs="Arial"/>
          <w:spacing w:val="-25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Community</w:t>
      </w:r>
      <w:r w:rsidRPr="00462A29">
        <w:rPr>
          <w:rFonts w:ascii="Arial Narrow" w:hAnsi="Arial Narrow" w:cs="Arial"/>
          <w:spacing w:val="-27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Development</w:t>
      </w:r>
      <w:r w:rsidRPr="00462A29">
        <w:rPr>
          <w:rFonts w:ascii="Arial Narrow" w:hAnsi="Arial Narrow" w:cs="Arial"/>
          <w:spacing w:val="-23"/>
          <w:sz w:val="24"/>
          <w:szCs w:val="24"/>
        </w:rPr>
        <w:t xml:space="preserve"> </w:t>
      </w:r>
      <w:r w:rsidR="00991BC2" w:rsidRPr="00462A29">
        <w:rPr>
          <w:rFonts w:ascii="Arial Narrow" w:hAnsi="Arial Narrow" w:cs="Arial"/>
          <w:sz w:val="24"/>
          <w:szCs w:val="24"/>
        </w:rPr>
        <w:t>Department</w:t>
      </w:r>
    </w:p>
    <w:p w:rsidR="00074E6F" w:rsidRDefault="00074E6F">
      <w:pPr>
        <w:rPr>
          <w:rFonts w:ascii="Arial Narrow" w:eastAsia="Arial" w:hAnsi="Arial Narrow"/>
          <w:spacing w:val="-2"/>
          <w:sz w:val="24"/>
          <w:szCs w:val="24"/>
          <w:lang w:val="es-ES"/>
        </w:rPr>
      </w:pPr>
      <w:r>
        <w:rPr>
          <w:rFonts w:ascii="Arial Narrow" w:hAnsi="Arial Narrow"/>
          <w:b/>
          <w:bCs/>
          <w:spacing w:val="-2"/>
          <w:lang w:val="es-ES"/>
        </w:rPr>
        <w:br w:type="page"/>
      </w:r>
    </w:p>
    <w:p w:rsidR="00074E6F" w:rsidRDefault="00074E6F" w:rsidP="00074E6F">
      <w:pPr>
        <w:pStyle w:val="Heading1"/>
        <w:spacing w:line="274" w:lineRule="atLeast"/>
        <w:ind w:right="115"/>
      </w:pPr>
      <w:r>
        <w:rPr>
          <w:rFonts w:ascii="Arial Narrow" w:hAnsi="Arial Narrow"/>
          <w:b w:val="0"/>
          <w:bCs w:val="0"/>
          <w:spacing w:val="-2"/>
          <w:lang w:val="es-ES"/>
        </w:rPr>
        <w:lastRenderedPageBreak/>
        <w:t>Oficial</w:t>
      </w:r>
      <w:r>
        <w:rPr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1"/>
          <w:lang w:val="es-ES"/>
        </w:rPr>
        <w:t>Reunión</w:t>
      </w:r>
      <w:r>
        <w:rPr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1"/>
          <w:lang w:val="es-ES"/>
        </w:rPr>
        <w:t>AGENDA</w:t>
      </w:r>
      <w:r w:rsidR="007F3352">
        <w:rPr>
          <w:rFonts w:ascii="Arial Narrow" w:hAnsi="Arial Narrow"/>
          <w:b w:val="0"/>
          <w:bCs w:val="0"/>
          <w:spacing w:val="-1"/>
          <w:lang w:val="es-ES"/>
        </w:rPr>
        <w:t xml:space="preserve"> -</w:t>
      </w:r>
      <w:r w:rsidR="007F3352" w:rsidRPr="007F3352">
        <w:rPr>
          <w:lang w:val="es-ES"/>
        </w:rPr>
        <w:t xml:space="preserve"> </w:t>
      </w:r>
      <w:r w:rsidR="007F3352">
        <w:rPr>
          <w:rStyle w:val="hps"/>
          <w:lang w:val="es-ES"/>
        </w:rPr>
        <w:t>revisado</w:t>
      </w:r>
    </w:p>
    <w:p w:rsidR="00074E6F" w:rsidRDefault="00074E6F" w:rsidP="00074E6F">
      <w:pPr>
        <w:spacing w:before="3" w:line="28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7F3352" w:rsidRDefault="007F3352" w:rsidP="00074E6F">
      <w:pPr>
        <w:pStyle w:val="Heading2"/>
        <w:spacing w:before="231" w:line="276" w:lineRule="atLeast"/>
        <w:ind w:right="882"/>
        <w:rPr>
          <w:lang w:val="es-ES"/>
        </w:rPr>
      </w:pPr>
      <w:r>
        <w:rPr>
          <w:rStyle w:val="hps"/>
          <w:lang w:val="es-ES"/>
        </w:rPr>
        <w:t>La ciudad de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Dubuque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DESARROLLO COMUNITARIO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COMISIÓN ASESORA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se reunirá el miércoles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16 de septiembre 2015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horas, en el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Ayuntamiento de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Salas,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segundo piso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del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histórico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edificio federal</w:t>
      </w:r>
      <w:r>
        <w:rPr>
          <w:lang w:val="es-ES"/>
        </w:rPr>
        <w:t xml:space="preserve">, </w:t>
      </w:r>
      <w:r>
        <w:rPr>
          <w:rStyle w:val="hps"/>
          <w:lang w:val="es-ES"/>
        </w:rPr>
        <w:t>350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West 6th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Street,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Dubuque</w:t>
      </w:r>
      <w:r>
        <w:rPr>
          <w:lang w:val="es-ES"/>
        </w:rPr>
        <w:t>, Iowa</w:t>
      </w:r>
    </w:p>
    <w:p w:rsidR="00074E6F" w:rsidRDefault="00074E6F" w:rsidP="00074E6F">
      <w:pPr>
        <w:pStyle w:val="Heading2"/>
        <w:spacing w:before="231" w:line="276" w:lineRule="atLeast"/>
        <w:ind w:right="882"/>
      </w:pPr>
      <w:r>
        <w:rPr>
          <w:rFonts w:ascii="Arial Narrow" w:hAnsi="Arial Narrow"/>
          <w:b w:val="0"/>
          <w:bCs w:val="0"/>
          <w:spacing w:val="-1"/>
          <w:lang w:val="es-ES"/>
        </w:rPr>
        <w:t>Orden del día</w:t>
      </w:r>
    </w:p>
    <w:p w:rsidR="00074E6F" w:rsidRDefault="00074E6F" w:rsidP="00074E6F">
      <w:pPr>
        <w:pStyle w:val="BodyText"/>
        <w:spacing w:line="252" w:lineRule="atLeast"/>
      </w:pPr>
      <w:r>
        <w:rPr>
          <w:spacing w:val="-1"/>
          <w:lang w:val="es-ES"/>
        </w:rPr>
        <w:t>1.</w:t>
      </w:r>
      <w:r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Llame al</w:t>
      </w:r>
      <w:r>
        <w:rPr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a la</w:t>
      </w:r>
      <w:r>
        <w:rPr>
          <w:rFonts w:ascii="Arial Narrow" w:hAnsi="Arial Narrow"/>
          <w:spacing w:val="-2"/>
          <w:sz w:val="24"/>
          <w:szCs w:val="24"/>
          <w:lang w:val="es-ES"/>
        </w:rPr>
        <w:t xml:space="preserve"> Reunión de la orden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certificación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</w:p>
    <w:p w:rsidR="00074E6F" w:rsidRDefault="00074E6F" w:rsidP="00074E6F">
      <w:pPr>
        <w:pStyle w:val="BodyText"/>
        <w:spacing w:line="252" w:lineRule="atLeast"/>
      </w:pPr>
      <w:r>
        <w:rPr>
          <w:spacing w:val="-1"/>
          <w:lang w:val="es-ES"/>
        </w:rPr>
        <w:t>2.</w:t>
      </w:r>
      <w:r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Certificación</w:t>
      </w:r>
      <w:r>
        <w:rPr>
          <w:lang w:val="es-ES"/>
        </w:rPr>
        <w:t xml:space="preserve"> </w:t>
      </w:r>
      <w:r>
        <w:rPr>
          <w:rFonts w:ascii="Arial Narrow" w:hAnsi="Arial Narrow"/>
          <w:spacing w:val="-3"/>
          <w:sz w:val="24"/>
          <w:szCs w:val="24"/>
          <w:lang w:val="es-ES"/>
        </w:rPr>
        <w:t>de</w:t>
      </w:r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minutos</w:t>
      </w:r>
      <w:r>
        <w:rPr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-</w:t>
      </w:r>
      <w:r>
        <w:rPr>
          <w:rFonts w:ascii="Arial Narrow" w:hAnsi="Arial Narrow"/>
          <w:spacing w:val="-2"/>
          <w:sz w:val="24"/>
          <w:szCs w:val="24"/>
          <w:lang w:val="es-ES"/>
        </w:rPr>
        <w:t xml:space="preserve"> 26 de agosto de 2015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</w:p>
    <w:p w:rsidR="00074E6F" w:rsidRDefault="00074E6F" w:rsidP="00074E6F">
      <w:pPr>
        <w:pStyle w:val="BodyText"/>
        <w:spacing w:before="2"/>
      </w:pPr>
      <w:r>
        <w:rPr>
          <w:spacing w:val="-1"/>
          <w:lang w:val="es-ES"/>
        </w:rPr>
        <w:t>3.</w:t>
      </w:r>
      <w:r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Correspondencia pública</w:t>
      </w:r>
      <w:r>
        <w:rPr>
          <w:rFonts w:ascii="Arial Narrow" w:hAnsi="Arial Narrow"/>
          <w:spacing w:val="-1"/>
          <w:sz w:val="24"/>
          <w:szCs w:val="24"/>
        </w:rPr>
        <w:t xml:space="preserve"> </w:t>
      </w:r>
      <w:r>
        <w:rPr>
          <w:rFonts w:ascii="Arial Narrow" w:hAnsi="Arial Narrow"/>
          <w:spacing w:val="-2"/>
          <w:sz w:val="24"/>
          <w:szCs w:val="24"/>
          <w:lang w:val="es-ES"/>
        </w:rPr>
        <w:t>Entrada</w:t>
      </w:r>
      <w:r>
        <w:rPr>
          <w:rFonts w:ascii="Arial Narrow" w:hAnsi="Arial Narrow"/>
          <w:spacing w:val="-2"/>
          <w:sz w:val="24"/>
          <w:szCs w:val="24"/>
        </w:rPr>
        <w:br/>
      </w:r>
      <w:r>
        <w:rPr>
          <w:rFonts w:ascii="Arial Narrow" w:hAnsi="Arial Narrow"/>
          <w:spacing w:val="-2"/>
          <w:sz w:val="24"/>
          <w:szCs w:val="24"/>
        </w:rPr>
        <w:br/>
      </w:r>
    </w:p>
    <w:p w:rsidR="00074E6F" w:rsidRDefault="00074E6F" w:rsidP="00074E6F">
      <w:pPr>
        <w:pStyle w:val="BodyText"/>
        <w:ind w:right="911" w:firstLine="0"/>
      </w:pPr>
      <w:r>
        <w:rPr>
          <w:rFonts w:ascii="Arial Narrow" w:hAnsi="Arial Narrow"/>
          <w:spacing w:val="-1"/>
          <w:sz w:val="20"/>
          <w:szCs w:val="20"/>
          <w:lang w:val="es-ES"/>
        </w:rPr>
        <w:t>En este</w:t>
      </w:r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tiempo alguien</w:t>
      </w:r>
      <w:r>
        <w:rPr>
          <w:lang w:val="es-ES"/>
        </w:rPr>
        <w:t xml:space="preserve"> </w:t>
      </w:r>
      <w:r>
        <w:rPr>
          <w:rFonts w:ascii="Arial Narrow" w:hAnsi="Arial Narrow"/>
          <w:sz w:val="20"/>
          <w:szCs w:val="20"/>
          <w:lang w:val="es-ES"/>
        </w:rPr>
        <w:t>puede</w:t>
      </w:r>
      <w:r>
        <w:rPr>
          <w:rFonts w:ascii="Arial Narrow" w:hAnsi="Arial Narrow"/>
          <w:spacing w:val="-6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Dirección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Comisión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en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materia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que</w:t>
      </w:r>
      <w:r>
        <w:rPr>
          <w:rFonts w:ascii="Arial Narrow" w:hAnsi="Arial Narrow"/>
          <w:sz w:val="20"/>
          <w:szCs w:val="20"/>
          <w:lang w:val="es-ES"/>
        </w:rPr>
        <w:t xml:space="preserve"> son</w:t>
      </w:r>
      <w:r>
        <w:rPr>
          <w:rFonts w:ascii="Arial Narrow" w:hAnsi="Arial Narrow"/>
          <w:spacing w:val="1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 xml:space="preserve">de </w:t>
      </w:r>
      <w:r>
        <w:rPr>
          <w:rFonts w:ascii="Arial Narrow" w:hAnsi="Arial Narrow"/>
          <w:spacing w:val="-2"/>
          <w:sz w:val="20"/>
          <w:szCs w:val="20"/>
          <w:lang w:val="es-ES"/>
        </w:rPr>
        <w:t>preocupación</w:t>
      </w:r>
      <w:r>
        <w:rPr>
          <w:rFonts w:ascii="Arial Narrow" w:hAnsi="Arial Narrow"/>
          <w:sz w:val="20"/>
          <w:szCs w:val="20"/>
          <w:lang w:val="es-ES"/>
        </w:rPr>
        <w:t xml:space="preserve"> a</w:t>
      </w:r>
      <w:r>
        <w:rPr>
          <w:rFonts w:ascii="Arial Narrow" w:hAnsi="Arial Narrow"/>
          <w:spacing w:val="-4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les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y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que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son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no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 xml:space="preserve">una </w:t>
      </w:r>
      <w:r>
        <w:rPr>
          <w:rFonts w:ascii="Arial Narrow" w:hAnsi="Arial Narrow"/>
          <w:spacing w:val="-2"/>
          <w:sz w:val="20"/>
          <w:szCs w:val="20"/>
          <w:lang w:val="es-ES"/>
        </w:rPr>
        <w:t>agenda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artículo.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Recordatorio: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No</w:t>
      </w:r>
      <w:r>
        <w:rPr>
          <w:rFonts w:ascii="Arial Narrow" w:hAnsi="Arial Narrow"/>
          <w:sz w:val="20"/>
          <w:szCs w:val="20"/>
          <w:lang w:val="es-ES"/>
        </w:rPr>
        <w:t xml:space="preserve"> formal</w:t>
      </w:r>
      <w:r>
        <w:rPr>
          <w:rFonts w:ascii="Arial Narrow" w:hAnsi="Arial Narrow"/>
          <w:spacing w:val="-2"/>
          <w:sz w:val="20"/>
          <w:szCs w:val="20"/>
          <w:lang w:val="es-ES"/>
        </w:rPr>
        <w:t xml:space="preserve"> </w:t>
      </w:r>
      <w:proofErr w:type="spellStart"/>
      <w:r>
        <w:rPr>
          <w:rFonts w:ascii="Arial Narrow" w:hAnsi="Arial Narrow"/>
          <w:spacing w:val="-2"/>
          <w:sz w:val="20"/>
          <w:szCs w:val="20"/>
          <w:lang w:val="es-ES"/>
        </w:rPr>
        <w:t>o</w:t>
      </w:r>
      <w:proofErr w:type="spellEnd"/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oficial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acción</w:t>
      </w:r>
      <w:r>
        <w:rPr>
          <w:rFonts w:ascii="Arial Narrow" w:hAnsi="Arial Narrow"/>
          <w:sz w:val="20"/>
          <w:szCs w:val="20"/>
          <w:lang w:val="es-ES"/>
        </w:rPr>
        <w:t xml:space="preserve"> puede</w:t>
      </w:r>
      <w:r>
        <w:rPr>
          <w:rFonts w:ascii="Arial Narrow" w:hAnsi="Arial Narrow"/>
          <w:spacing w:val="-4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ser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tomado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en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este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tiempo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en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comentarios públicos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porque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 xml:space="preserve">de </w:t>
      </w:r>
      <w:r>
        <w:rPr>
          <w:rFonts w:ascii="Arial Narrow" w:hAnsi="Arial Narrow"/>
          <w:sz w:val="20"/>
          <w:szCs w:val="20"/>
          <w:lang w:val="es-ES"/>
        </w:rPr>
        <w:t>la</w:t>
      </w:r>
      <w:r>
        <w:rPr>
          <w:rFonts w:ascii="Arial Narrow" w:hAnsi="Arial Narrow"/>
          <w:spacing w:val="-5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aviso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requisitos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de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la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Iowa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Open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reunión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ley.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</w:p>
    <w:p w:rsidR="00074E6F" w:rsidRDefault="00074E6F" w:rsidP="00074E6F">
      <w:pPr>
        <w:spacing w:before="1" w:line="240" w:lineRule="atLeast"/>
      </w:pPr>
      <w:r>
        <w:rPr>
          <w:rFonts w:ascii="Arial Narrow" w:hAnsi="Arial Narrow"/>
          <w:sz w:val="20"/>
          <w:szCs w:val="20"/>
        </w:rPr>
        <w:t> </w:t>
      </w:r>
    </w:p>
    <w:p w:rsidR="00074E6F" w:rsidRDefault="00074E6F" w:rsidP="00074E6F">
      <w:pPr>
        <w:pStyle w:val="BodyText"/>
        <w:ind w:right="856" w:firstLine="0"/>
      </w:pPr>
      <w:r>
        <w:rPr>
          <w:rFonts w:ascii="Arial Narrow" w:hAnsi="Arial Narrow"/>
          <w:spacing w:val="-1"/>
          <w:sz w:val="20"/>
          <w:szCs w:val="20"/>
          <w:lang w:val="es-ES"/>
        </w:rPr>
        <w:t>Este</w:t>
      </w:r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aviso</w:t>
      </w:r>
      <w:r>
        <w:rPr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es</w:t>
      </w:r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dado</w:t>
      </w:r>
      <w:r>
        <w:rPr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virtud</w:t>
      </w:r>
      <w:r>
        <w:rPr>
          <w:lang w:val="es-ES"/>
        </w:rPr>
        <w:t xml:space="preserve"> </w:t>
      </w:r>
      <w:r>
        <w:rPr>
          <w:rFonts w:ascii="Arial Narrow" w:hAnsi="Arial Narrow"/>
          <w:sz w:val="20"/>
          <w:szCs w:val="20"/>
          <w:lang w:val="es-ES"/>
        </w:rPr>
        <w:t>a</w:t>
      </w:r>
      <w:r>
        <w:rPr>
          <w:rFonts w:ascii="Arial Narrow" w:hAnsi="Arial Narrow"/>
          <w:spacing w:val="13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capítulo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21,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es-ES"/>
        </w:rPr>
        <w:t>la</w:t>
      </w:r>
      <w:proofErr w:type="gramEnd"/>
      <w:r>
        <w:rPr>
          <w:rFonts w:ascii="Arial Narrow" w:hAnsi="Arial Narrow"/>
          <w:spacing w:val="8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código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de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Iowa,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y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aplicable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Reglamento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6"/>
          <w:sz w:val="20"/>
          <w:szCs w:val="20"/>
          <w:lang w:val="es-ES"/>
        </w:rPr>
        <w:t>de</w:t>
      </w:r>
      <w:r>
        <w:rPr>
          <w:rFonts w:ascii="Arial Narrow" w:hAnsi="Arial Narrow"/>
          <w:sz w:val="20"/>
          <w:szCs w:val="20"/>
          <w:lang w:val="es-ES"/>
        </w:rPr>
        <w:t xml:space="preserve"> la</w:t>
      </w:r>
      <w:r>
        <w:rPr>
          <w:rFonts w:ascii="Arial Narrow" w:hAnsi="Arial Narrow"/>
          <w:spacing w:val="24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ciudad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de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Dubuque.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Visual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con problemas de audición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personas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necesidad de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especiales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ayuda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debe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contacto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la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3"/>
          <w:sz w:val="20"/>
          <w:szCs w:val="20"/>
          <w:lang w:val="es-ES"/>
        </w:rPr>
        <w:t>vivienda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y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comunidad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desarrollo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Departamento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1"/>
          <w:sz w:val="20"/>
          <w:szCs w:val="20"/>
          <w:lang w:val="es-ES"/>
        </w:rPr>
        <w:t>en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(563)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589-4329: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(563)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589 -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</w:p>
    <w:p w:rsidR="00074E6F" w:rsidRDefault="00074E6F" w:rsidP="00074E6F">
      <w:pPr>
        <w:pStyle w:val="BodyText"/>
        <w:spacing w:line="250" w:lineRule="atLeast"/>
        <w:ind w:right="882" w:firstLine="0"/>
      </w:pPr>
      <w:r>
        <w:rPr>
          <w:rFonts w:ascii="Arial Narrow" w:hAnsi="Arial Narrow"/>
          <w:spacing w:val="-1"/>
          <w:sz w:val="20"/>
          <w:szCs w:val="20"/>
          <w:lang w:val="es-ES"/>
        </w:rPr>
        <w:t>4230</w:t>
      </w:r>
      <w:r>
        <w:rPr>
          <w:lang w:val="es-ES"/>
        </w:rPr>
        <w:t xml:space="preserve"> </w:t>
      </w:r>
      <w:r>
        <w:rPr>
          <w:rFonts w:ascii="Arial Narrow" w:hAnsi="Arial Narrow"/>
          <w:sz w:val="20"/>
          <w:szCs w:val="20"/>
          <w:lang w:val="es-ES"/>
        </w:rPr>
        <w:t>para</w:t>
      </w:r>
      <w:r>
        <w:rPr>
          <w:rFonts w:ascii="Arial Narrow" w:hAnsi="Arial Narrow"/>
          <w:spacing w:val="-3"/>
          <w:sz w:val="20"/>
          <w:szCs w:val="20"/>
          <w:lang w:val="es-ES"/>
        </w:rPr>
        <w:t xml:space="preserve"> </w:t>
      </w:r>
      <w:r>
        <w:rPr>
          <w:rFonts w:ascii="Arial Narrow" w:hAnsi="Arial Narrow"/>
          <w:spacing w:val="-2"/>
          <w:sz w:val="20"/>
          <w:szCs w:val="20"/>
          <w:lang w:val="es-ES"/>
        </w:rPr>
        <w:t>TDD.</w:t>
      </w:r>
      <w:r>
        <w:rPr>
          <w:rFonts w:ascii="Arial Narrow" w:hAnsi="Arial Narrow"/>
          <w:sz w:val="20"/>
          <w:szCs w:val="20"/>
          <w:lang w:val="es-ES"/>
        </w:rPr>
        <w:t xml:space="preserve"> </w:t>
      </w:r>
    </w:p>
    <w:p w:rsidR="00074E6F" w:rsidRDefault="00074E6F" w:rsidP="00074E6F">
      <w:pPr>
        <w:spacing w:before="14" w:line="22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074E6F" w:rsidRDefault="00074E6F" w:rsidP="00074E6F">
      <w:pPr>
        <w:pStyle w:val="Heading3"/>
        <w:ind w:right="882"/>
      </w:pPr>
      <w:r>
        <w:rPr>
          <w:rFonts w:ascii="Arial Narrow" w:hAnsi="Arial Narrow"/>
          <w:b w:val="0"/>
          <w:bCs w:val="0"/>
          <w:sz w:val="24"/>
          <w:szCs w:val="24"/>
          <w:lang w:val="es-ES"/>
        </w:rPr>
        <w:t>Antiguo</w:t>
      </w: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2"/>
          <w:sz w:val="24"/>
          <w:szCs w:val="24"/>
          <w:lang w:val="es-ES"/>
        </w:rPr>
        <w:t>negocio</w:t>
      </w:r>
    </w:p>
    <w:p w:rsidR="00074E6F" w:rsidRDefault="00074E6F" w:rsidP="00074E6F">
      <w:pPr>
        <w:spacing w:before="19" w:line="22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074E6F" w:rsidRDefault="00074E6F" w:rsidP="00074E6F">
      <w:pPr>
        <w:pStyle w:val="Heading3"/>
        <w:ind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Nuevo</w:t>
      </w:r>
      <w:r>
        <w:rPr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2"/>
          <w:sz w:val="24"/>
          <w:szCs w:val="24"/>
          <w:lang w:val="es-ES"/>
        </w:rPr>
        <w:t>negocio</w:t>
      </w:r>
    </w:p>
    <w:p w:rsidR="00074E6F" w:rsidRDefault="00074E6F" w:rsidP="00074E6F">
      <w:pPr>
        <w:spacing w:before="11" w:line="24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074E6F" w:rsidRDefault="00074E6F" w:rsidP="00074E6F">
      <w:pPr>
        <w:pStyle w:val="BodyText"/>
      </w:pPr>
      <w:r>
        <w:rPr>
          <w:spacing w:val="-1"/>
          <w:lang w:val="es-ES"/>
        </w:rPr>
        <w:t>1.</w:t>
      </w:r>
      <w:r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Audiencia pública para competencia de resiliencia ante desastres nacionales</w:t>
      </w:r>
    </w:p>
    <w:p w:rsidR="00074E6F" w:rsidRDefault="00074E6F" w:rsidP="00074E6F">
      <w:pPr>
        <w:pStyle w:val="BodyText"/>
      </w:pPr>
      <w:r>
        <w:rPr>
          <w:spacing w:val="-1"/>
          <w:lang w:val="es-ES"/>
        </w:rPr>
        <w:t>2.</w:t>
      </w:r>
      <w:r>
        <w:rPr>
          <w:rFonts w:ascii="Times New Roman" w:hAnsi="Times New Roman" w:cs="Times New Roman"/>
          <w:spacing w:val="-1"/>
          <w:sz w:val="14"/>
          <w:szCs w:val="1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Audiencia pública para el desempeño anual consolidado e informe de evaluación (alcaparra)</w:t>
      </w:r>
    </w:p>
    <w:p w:rsidR="00074E6F" w:rsidRDefault="00074E6F" w:rsidP="00074E6F">
      <w:pPr>
        <w:pStyle w:val="BodyText"/>
      </w:pPr>
      <w:r>
        <w:rPr>
          <w:rFonts w:ascii="Arial Narrow" w:hAnsi="Arial Narrow"/>
          <w:sz w:val="24"/>
          <w:szCs w:val="24"/>
        </w:rPr>
        <w:t> </w:t>
      </w:r>
    </w:p>
    <w:p w:rsidR="00074E6F" w:rsidRDefault="00074E6F" w:rsidP="00074E6F">
      <w:pPr>
        <w:spacing w:line="22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074E6F" w:rsidRDefault="00074E6F" w:rsidP="00074E6F">
      <w:pPr>
        <w:pStyle w:val="Heading3"/>
        <w:ind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Informes</w:t>
      </w:r>
    </w:p>
    <w:p w:rsidR="00074E6F" w:rsidRDefault="00074E6F" w:rsidP="00074E6F">
      <w:pPr>
        <w:pStyle w:val="Heading3"/>
        <w:ind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</w:rPr>
        <w:t> </w:t>
      </w:r>
    </w:p>
    <w:p w:rsidR="00074E6F" w:rsidRDefault="00074E6F" w:rsidP="00074E6F">
      <w:pPr>
        <w:pStyle w:val="Heading3"/>
        <w:ind w:left="1782" w:right="882" w:hanging="360"/>
      </w:pP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1.</w:t>
      </w:r>
      <w:r>
        <w:rPr>
          <w:rFonts w:ascii="Times New Roman" w:hAnsi="Times New Roman" w:cs="Times New Roman"/>
          <w:b w:val="0"/>
          <w:bCs w:val="0"/>
          <w:spacing w:val="-4"/>
          <w:sz w:val="14"/>
          <w:szCs w:val="14"/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Informe de la Comisión de vivienda</w:t>
      </w:r>
    </w:p>
    <w:p w:rsidR="00074E6F" w:rsidRDefault="00074E6F" w:rsidP="00074E6F">
      <w:pPr>
        <w:pStyle w:val="Heading3"/>
        <w:ind w:left="1782" w:right="882" w:hanging="360"/>
      </w:pP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2.</w:t>
      </w:r>
      <w:r>
        <w:rPr>
          <w:rFonts w:ascii="Times New Roman" w:hAnsi="Times New Roman" w:cs="Times New Roman"/>
          <w:b w:val="0"/>
          <w:bCs w:val="0"/>
          <w:spacing w:val="-4"/>
          <w:sz w:val="14"/>
          <w:szCs w:val="14"/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 xml:space="preserve">Desarrollo de barrio – o ' </w:t>
      </w:r>
      <w:proofErr w:type="spellStart"/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Connor</w:t>
      </w:r>
      <w:proofErr w:type="spellEnd"/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 xml:space="preserve"> </w:t>
      </w:r>
      <w:proofErr w:type="spellStart"/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Jerelyn</w:t>
      </w:r>
      <w:proofErr w:type="spellEnd"/>
    </w:p>
    <w:p w:rsidR="00074E6F" w:rsidRDefault="00074E6F" w:rsidP="00074E6F">
      <w:pPr>
        <w:pStyle w:val="Heading3"/>
        <w:ind w:left="1782" w:right="882" w:hanging="360"/>
      </w:pP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3.</w:t>
      </w:r>
      <w:r>
        <w:rPr>
          <w:rFonts w:ascii="Times New Roman" w:hAnsi="Times New Roman" w:cs="Times New Roman"/>
          <w:b w:val="0"/>
          <w:bCs w:val="0"/>
          <w:spacing w:val="-4"/>
          <w:sz w:val="14"/>
          <w:szCs w:val="14"/>
          <w:lang w:val="es-ES"/>
        </w:rPr>
        <w:t xml:space="preserve"> </w:t>
      </w: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 xml:space="preserve">Vivienda y comunidad desarrollo informes – </w:t>
      </w:r>
      <w:proofErr w:type="spellStart"/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Erica</w:t>
      </w:r>
      <w:proofErr w:type="spellEnd"/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 xml:space="preserve"> </w:t>
      </w:r>
      <w:proofErr w:type="spellStart"/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Haugen</w:t>
      </w:r>
      <w:proofErr w:type="spellEnd"/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 xml:space="preserve"> &amp; </w:t>
      </w:r>
      <w:proofErr w:type="spellStart"/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Kris</w:t>
      </w:r>
      <w:proofErr w:type="spellEnd"/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 xml:space="preserve"> </w:t>
      </w:r>
      <w:proofErr w:type="spellStart"/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Neyen</w:t>
      </w:r>
      <w:proofErr w:type="spellEnd"/>
    </w:p>
    <w:p w:rsidR="00074E6F" w:rsidRDefault="00074E6F" w:rsidP="00074E6F">
      <w:pPr>
        <w:pStyle w:val="Heading3"/>
        <w:ind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</w:rPr>
        <w:t> </w:t>
      </w:r>
    </w:p>
    <w:p w:rsidR="00074E6F" w:rsidRDefault="00074E6F" w:rsidP="00074E6F">
      <w:pPr>
        <w:pStyle w:val="Heading3"/>
        <w:ind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 xml:space="preserve">Intercambio de información </w:t>
      </w:r>
    </w:p>
    <w:p w:rsidR="00074E6F" w:rsidRDefault="00074E6F" w:rsidP="00074E6F">
      <w:pPr>
        <w:pStyle w:val="Heading3"/>
        <w:ind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</w:rPr>
        <w:t> </w:t>
      </w:r>
    </w:p>
    <w:p w:rsidR="00074E6F" w:rsidRDefault="00BD4B43" w:rsidP="00074E6F">
      <w:pPr>
        <w:pStyle w:val="Heading3"/>
        <w:ind w:left="0" w:right="882"/>
      </w:pPr>
      <w:r>
        <w:rPr>
          <w:rFonts w:ascii="Arial Narrow" w:hAnsi="Arial Narrow"/>
          <w:b w:val="0"/>
          <w:bCs w:val="0"/>
          <w:noProof/>
          <w:spacing w:val="-4"/>
          <w:sz w:val="24"/>
          <w:szCs w:val="24"/>
        </w:rPr>
        <w:pict>
          <v:group id="_x0000_s1034" style="position:absolute;margin-left:229.45pt;margin-top:618.75pt;width:422.4pt;height:75.75pt;z-index:-251658240;mso-position-horizontal-relative:page;mso-position-vertical-relative:page" coordorigin="3767,13572" coordsize="8448,1515">
            <v:group id="_x0000_s1035" style="position:absolute;left:3773;top:14775;width:8436;height:2" coordorigin="3773,14775" coordsize="8436,2">
              <v:shape id="_x0000_s1036" style="position:absolute;left:3773;top:14775;width:8436;height:2" coordorigin="3773,14775" coordsize="8436,0" path="m3773,14775r8436,e" filled="f" strokeweight=".58pt">
                <v:path arrowok="t"/>
              </v:shape>
              <v:shape id="_x0000_s1037" type="#_x0000_t75" style="position:absolute;left:4807;top:13572;width:2307;height:1515">
                <v:imagedata r:id="rId9" o:title=""/>
              </v:shape>
            </v:group>
            <w10:wrap anchorx="page" anchory="page"/>
          </v:group>
        </w:pict>
      </w:r>
    </w:p>
    <w:p w:rsidR="00074E6F" w:rsidRDefault="00074E6F" w:rsidP="00074E6F">
      <w:pPr>
        <w:pStyle w:val="Heading3"/>
        <w:ind w:left="1782"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</w:rPr>
        <w:t> </w:t>
      </w:r>
    </w:p>
    <w:p w:rsidR="00074E6F" w:rsidRDefault="00074E6F" w:rsidP="00074E6F">
      <w:pPr>
        <w:pStyle w:val="Heading3"/>
        <w:ind w:right="882"/>
      </w:pPr>
      <w:r>
        <w:rPr>
          <w:rFonts w:ascii="Arial Narrow" w:hAnsi="Arial Narrow"/>
          <w:b w:val="0"/>
          <w:bCs w:val="0"/>
          <w:spacing w:val="-4"/>
          <w:sz w:val="24"/>
          <w:szCs w:val="24"/>
          <w:lang w:val="es-ES"/>
        </w:rPr>
        <w:t>Aplazamiento</w:t>
      </w:r>
    </w:p>
    <w:p w:rsidR="00074E6F" w:rsidRDefault="00074E6F" w:rsidP="00074E6F">
      <w:pPr>
        <w:spacing w:before="5" w:line="19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074E6F" w:rsidRDefault="00074E6F" w:rsidP="00074E6F">
      <w:pPr>
        <w:spacing w:line="220" w:lineRule="atLeast"/>
      </w:pPr>
      <w:r>
        <w:rPr>
          <w:rFonts w:ascii="Arial Narrow" w:hAnsi="Arial Narrow"/>
          <w:sz w:val="24"/>
          <w:szCs w:val="24"/>
        </w:rPr>
        <w:t> </w:t>
      </w:r>
    </w:p>
    <w:p w:rsidR="00074E6F" w:rsidRDefault="00074E6F" w:rsidP="00074E6F">
      <w:pPr>
        <w:ind w:left="4312" w:right="1971"/>
      </w:pPr>
      <w:r>
        <w:rPr>
          <w:rFonts w:ascii="Arial Narrow" w:hAnsi="Arial Narrow"/>
          <w:spacing w:val="-1"/>
          <w:sz w:val="24"/>
          <w:szCs w:val="24"/>
          <w:lang w:val="es-ES"/>
        </w:rPr>
        <w:t>Erica</w:t>
      </w:r>
      <w:r>
        <w:rPr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Haugen,</w:t>
      </w:r>
      <w:r>
        <w:rPr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comunidad</w:t>
      </w:r>
      <w:r>
        <w:rPr>
          <w:rFonts w:ascii="Arial Narrow" w:hAnsi="Arial Narrow"/>
          <w:spacing w:val="-23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desarrollo</w:t>
      </w:r>
      <w:r>
        <w:rPr>
          <w:rFonts w:ascii="Arial Narrow" w:hAnsi="Arial Narrow"/>
          <w:spacing w:val="-23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pacing w:val="-1"/>
          <w:sz w:val="24"/>
          <w:szCs w:val="24"/>
          <w:lang w:val="es-ES"/>
        </w:rPr>
        <w:t>especialista en</w:t>
      </w:r>
      <w:r>
        <w:rPr>
          <w:rFonts w:ascii="Arial Narrow" w:hAnsi="Arial Narrow"/>
          <w:sz w:val="24"/>
          <w:szCs w:val="24"/>
          <w:lang w:val="es-ES"/>
        </w:rPr>
        <w:t xml:space="preserve"> viviendas</w:t>
      </w:r>
      <w:r>
        <w:rPr>
          <w:rFonts w:ascii="Arial Narrow" w:hAnsi="Arial Narrow"/>
          <w:spacing w:val="-24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y</w:t>
      </w:r>
      <w:r>
        <w:rPr>
          <w:rFonts w:ascii="Arial Narrow" w:hAnsi="Arial Narrow"/>
          <w:spacing w:val="-25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comunidad</w:t>
      </w:r>
      <w:r>
        <w:rPr>
          <w:rFonts w:ascii="Arial Narrow" w:hAnsi="Arial Narrow"/>
          <w:spacing w:val="-27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desarrollo</w:t>
      </w:r>
      <w:r>
        <w:rPr>
          <w:rFonts w:ascii="Arial Narrow" w:hAnsi="Arial Narrow"/>
          <w:spacing w:val="-23"/>
          <w:sz w:val="24"/>
          <w:szCs w:val="24"/>
          <w:lang w:val="es-ES"/>
        </w:rPr>
        <w:t xml:space="preserve"> </w:t>
      </w:r>
      <w:r>
        <w:rPr>
          <w:rFonts w:ascii="Arial Narrow" w:hAnsi="Arial Narrow"/>
          <w:sz w:val="24"/>
          <w:szCs w:val="24"/>
          <w:lang w:val="es-ES"/>
        </w:rPr>
        <w:t>Departamento de</w:t>
      </w:r>
    </w:p>
    <w:p w:rsidR="00074E6F" w:rsidRDefault="00074E6F" w:rsidP="00074E6F">
      <w:pPr>
        <w:ind w:left="4312" w:right="1971"/>
      </w:pPr>
      <w:r>
        <w:rPr>
          <w:rFonts w:ascii="Arial Narrow" w:hAnsi="Arial Narrow"/>
          <w:sz w:val="24"/>
          <w:szCs w:val="24"/>
        </w:rPr>
        <w:t> </w:t>
      </w:r>
    </w:p>
    <w:p w:rsidR="00033817" w:rsidRPr="00462A29" w:rsidRDefault="00033817" w:rsidP="0096337C">
      <w:pPr>
        <w:ind w:left="4312" w:right="1971"/>
        <w:rPr>
          <w:rFonts w:ascii="Arial Narrow" w:hAnsi="Arial Narrow" w:cs="Arial"/>
          <w:sz w:val="24"/>
          <w:szCs w:val="24"/>
        </w:rPr>
      </w:pPr>
    </w:p>
    <w:sectPr w:rsidR="00033817" w:rsidRPr="00462A29">
      <w:headerReference w:type="default" r:id="rId10"/>
      <w:pgSz w:w="12240" w:h="15840"/>
      <w:pgMar w:top="2480" w:right="420" w:bottom="280" w:left="360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4C3" w:rsidRDefault="004404C3">
      <w:r>
        <w:separator/>
      </w:r>
    </w:p>
  </w:endnote>
  <w:endnote w:type="continuationSeparator" w:id="0">
    <w:p w:rsidR="004404C3" w:rsidRDefault="004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4C3" w:rsidRDefault="004404C3">
      <w:r>
        <w:separator/>
      </w:r>
    </w:p>
  </w:footnote>
  <w:footnote w:type="continuationSeparator" w:id="0">
    <w:p w:rsidR="004404C3" w:rsidRDefault="00440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B85" w:rsidRDefault="00BD4B4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olor memo header_2013" style="position:absolute;margin-left:28.55pt;margin-top:22.7pt;width:523.8pt;height:102.1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EED"/>
    <w:multiLevelType w:val="hybridMultilevel"/>
    <w:tmpl w:val="3C3C4E28"/>
    <w:lvl w:ilvl="0" w:tplc="E9A4B60E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542616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2" w:tplc="5E0A2A0A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3" w:tplc="1A3CBDBA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4" w:tplc="24D0BB0A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5" w:tplc="0F523FBC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6" w:tplc="88EADB88">
      <w:start w:val="1"/>
      <w:numFmt w:val="bullet"/>
      <w:lvlText w:val="•"/>
      <w:lvlJc w:val="left"/>
      <w:pPr>
        <w:ind w:left="7388" w:hanging="360"/>
      </w:pPr>
      <w:rPr>
        <w:rFonts w:hint="default"/>
      </w:rPr>
    </w:lvl>
    <w:lvl w:ilvl="7" w:tplc="77FA2CA4">
      <w:start w:val="1"/>
      <w:numFmt w:val="bullet"/>
      <w:lvlText w:val="•"/>
      <w:lvlJc w:val="left"/>
      <w:pPr>
        <w:ind w:left="8381" w:hanging="360"/>
      </w:pPr>
      <w:rPr>
        <w:rFonts w:hint="default"/>
      </w:rPr>
    </w:lvl>
    <w:lvl w:ilvl="8" w:tplc="F6A0FA28">
      <w:start w:val="1"/>
      <w:numFmt w:val="bullet"/>
      <w:lvlText w:val="•"/>
      <w:lvlJc w:val="left"/>
      <w:pPr>
        <w:ind w:left="9374" w:hanging="360"/>
      </w:pPr>
      <w:rPr>
        <w:rFonts w:hint="default"/>
      </w:rPr>
    </w:lvl>
  </w:abstractNum>
  <w:abstractNum w:abstractNumId="1">
    <w:nsid w:val="0E7A179A"/>
    <w:multiLevelType w:val="hybridMultilevel"/>
    <w:tmpl w:val="3AECF4CC"/>
    <w:lvl w:ilvl="0" w:tplc="7E842330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">
    <w:nsid w:val="17A01C31"/>
    <w:multiLevelType w:val="hybridMultilevel"/>
    <w:tmpl w:val="4260BFA8"/>
    <w:lvl w:ilvl="0" w:tplc="63005C7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>
    <w:nsid w:val="29211997"/>
    <w:multiLevelType w:val="hybridMultilevel"/>
    <w:tmpl w:val="DBD62B9C"/>
    <w:lvl w:ilvl="0" w:tplc="78086688">
      <w:start w:val="1"/>
      <w:numFmt w:val="decimal"/>
      <w:lvlText w:val="%1."/>
      <w:lvlJc w:val="left"/>
      <w:pPr>
        <w:ind w:left="1032" w:hanging="222"/>
      </w:pPr>
      <w:rPr>
        <w:rFonts w:ascii="Arial" w:eastAsia="Arial" w:hAnsi="Arial" w:hint="default"/>
        <w:spacing w:val="-1"/>
        <w:sz w:val="22"/>
        <w:szCs w:val="22"/>
      </w:rPr>
    </w:lvl>
    <w:lvl w:ilvl="1" w:tplc="EB86FE70">
      <w:start w:val="1"/>
      <w:numFmt w:val="decimal"/>
      <w:lvlText w:val="%2."/>
      <w:lvlJc w:val="left"/>
      <w:pPr>
        <w:ind w:left="1531" w:hanging="219"/>
      </w:pPr>
      <w:rPr>
        <w:rFonts w:ascii="Arial" w:eastAsia="Arial" w:hAnsi="Arial" w:hint="default"/>
        <w:spacing w:val="-1"/>
        <w:sz w:val="22"/>
        <w:szCs w:val="22"/>
      </w:rPr>
    </w:lvl>
    <w:lvl w:ilvl="2" w:tplc="D1D0CF98">
      <w:start w:val="1"/>
      <w:numFmt w:val="lowerLetter"/>
      <w:lvlText w:val="%3."/>
      <w:lvlJc w:val="left"/>
      <w:pPr>
        <w:ind w:left="2830" w:hanging="219"/>
      </w:pPr>
      <w:rPr>
        <w:rFonts w:ascii="Arial" w:eastAsia="Arial" w:hAnsi="Arial" w:hint="default"/>
        <w:spacing w:val="-1"/>
        <w:sz w:val="22"/>
        <w:szCs w:val="22"/>
      </w:rPr>
    </w:lvl>
    <w:lvl w:ilvl="3" w:tplc="B8342248">
      <w:start w:val="1"/>
      <w:numFmt w:val="bullet"/>
      <w:lvlText w:val="•"/>
      <w:lvlJc w:val="left"/>
      <w:pPr>
        <w:ind w:left="3908" w:hanging="219"/>
      </w:pPr>
      <w:rPr>
        <w:rFonts w:hint="default"/>
      </w:rPr>
    </w:lvl>
    <w:lvl w:ilvl="4" w:tplc="9BAA3E7C">
      <w:start w:val="1"/>
      <w:numFmt w:val="bullet"/>
      <w:lvlText w:val="•"/>
      <w:lvlJc w:val="left"/>
      <w:pPr>
        <w:ind w:left="4987" w:hanging="219"/>
      </w:pPr>
      <w:rPr>
        <w:rFonts w:hint="default"/>
      </w:rPr>
    </w:lvl>
    <w:lvl w:ilvl="5" w:tplc="9FAE7322">
      <w:start w:val="1"/>
      <w:numFmt w:val="bullet"/>
      <w:lvlText w:val="•"/>
      <w:lvlJc w:val="left"/>
      <w:pPr>
        <w:ind w:left="6066" w:hanging="219"/>
      </w:pPr>
      <w:rPr>
        <w:rFonts w:hint="default"/>
      </w:rPr>
    </w:lvl>
    <w:lvl w:ilvl="6" w:tplc="73089DF6">
      <w:start w:val="1"/>
      <w:numFmt w:val="bullet"/>
      <w:lvlText w:val="•"/>
      <w:lvlJc w:val="left"/>
      <w:pPr>
        <w:ind w:left="7145" w:hanging="219"/>
      </w:pPr>
      <w:rPr>
        <w:rFonts w:hint="default"/>
      </w:rPr>
    </w:lvl>
    <w:lvl w:ilvl="7" w:tplc="92CC0F0A">
      <w:start w:val="1"/>
      <w:numFmt w:val="bullet"/>
      <w:lvlText w:val="•"/>
      <w:lvlJc w:val="left"/>
      <w:pPr>
        <w:ind w:left="8223" w:hanging="219"/>
      </w:pPr>
      <w:rPr>
        <w:rFonts w:hint="default"/>
      </w:rPr>
    </w:lvl>
    <w:lvl w:ilvl="8" w:tplc="4AD40332">
      <w:start w:val="1"/>
      <w:numFmt w:val="bullet"/>
      <w:lvlText w:val="•"/>
      <w:lvlJc w:val="left"/>
      <w:pPr>
        <w:ind w:left="9302" w:hanging="219"/>
      </w:pPr>
      <w:rPr>
        <w:rFonts w:hint="default"/>
      </w:rPr>
    </w:lvl>
  </w:abstractNum>
  <w:abstractNum w:abstractNumId="4">
    <w:nsid w:val="2B7B5BE6"/>
    <w:multiLevelType w:val="hybridMultilevel"/>
    <w:tmpl w:val="5128C8B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5">
    <w:nsid w:val="328025D1"/>
    <w:multiLevelType w:val="hybridMultilevel"/>
    <w:tmpl w:val="EBC43B9C"/>
    <w:lvl w:ilvl="0" w:tplc="55BED58A">
      <w:start w:val="1"/>
      <w:numFmt w:val="decimal"/>
      <w:lvlText w:val="%1."/>
      <w:lvlJc w:val="left"/>
      <w:pPr>
        <w:ind w:left="1134" w:hanging="423"/>
      </w:pPr>
      <w:rPr>
        <w:rFonts w:ascii="Arial" w:eastAsia="Arial" w:hAnsi="Arial" w:hint="default"/>
        <w:spacing w:val="-1"/>
        <w:sz w:val="22"/>
        <w:szCs w:val="22"/>
      </w:rPr>
    </w:lvl>
    <w:lvl w:ilvl="1" w:tplc="B952FA8C">
      <w:start w:val="1"/>
      <w:numFmt w:val="decimal"/>
      <w:lvlText w:val="%2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4E4651FA">
      <w:start w:val="1"/>
      <w:numFmt w:val="lowerLetter"/>
      <w:lvlText w:val="%3."/>
      <w:lvlJc w:val="left"/>
      <w:pPr>
        <w:ind w:left="2871" w:hanging="360"/>
      </w:pPr>
      <w:rPr>
        <w:rFonts w:ascii="Arial" w:eastAsia="Arial" w:hAnsi="Arial" w:hint="default"/>
        <w:spacing w:val="-1"/>
        <w:sz w:val="22"/>
        <w:szCs w:val="22"/>
      </w:rPr>
    </w:lvl>
    <w:lvl w:ilvl="3" w:tplc="67B2AA7C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4" w:tplc="F62463B4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5" w:tplc="48486DD4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6" w:tplc="C386A2E4">
      <w:start w:val="1"/>
      <w:numFmt w:val="bullet"/>
      <w:lvlText w:val="•"/>
      <w:lvlJc w:val="left"/>
      <w:pPr>
        <w:ind w:left="7115" w:hanging="360"/>
      </w:pPr>
      <w:rPr>
        <w:rFonts w:hint="default"/>
      </w:rPr>
    </w:lvl>
    <w:lvl w:ilvl="7" w:tplc="B71E74B4">
      <w:start w:val="1"/>
      <w:numFmt w:val="bullet"/>
      <w:lvlText w:val="•"/>
      <w:lvlJc w:val="left"/>
      <w:pPr>
        <w:ind w:left="8176" w:hanging="360"/>
      </w:pPr>
      <w:rPr>
        <w:rFonts w:hint="default"/>
      </w:rPr>
    </w:lvl>
    <w:lvl w:ilvl="8" w:tplc="8508F148">
      <w:start w:val="1"/>
      <w:numFmt w:val="bullet"/>
      <w:lvlText w:val="•"/>
      <w:lvlJc w:val="left"/>
      <w:pPr>
        <w:ind w:left="9237" w:hanging="360"/>
      </w:pPr>
      <w:rPr>
        <w:rFonts w:hint="default"/>
      </w:rPr>
    </w:lvl>
  </w:abstractNum>
  <w:abstractNum w:abstractNumId="6">
    <w:nsid w:val="368E1178"/>
    <w:multiLevelType w:val="hybridMultilevel"/>
    <w:tmpl w:val="BEF8B678"/>
    <w:lvl w:ilvl="0" w:tplc="B09C000C">
      <w:start w:val="1"/>
      <w:numFmt w:val="decimal"/>
      <w:lvlText w:val="%1."/>
      <w:lvlJc w:val="left"/>
      <w:pPr>
        <w:ind w:left="1390" w:hanging="219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188AE83E">
      <w:start w:val="1"/>
      <w:numFmt w:val="bullet"/>
      <w:lvlText w:val="•"/>
      <w:lvlJc w:val="left"/>
      <w:pPr>
        <w:ind w:left="2397" w:hanging="219"/>
      </w:pPr>
      <w:rPr>
        <w:rFonts w:hint="default"/>
      </w:rPr>
    </w:lvl>
    <w:lvl w:ilvl="2" w:tplc="315CE780">
      <w:start w:val="1"/>
      <w:numFmt w:val="bullet"/>
      <w:lvlText w:val="•"/>
      <w:lvlJc w:val="left"/>
      <w:pPr>
        <w:ind w:left="3404" w:hanging="219"/>
      </w:pPr>
      <w:rPr>
        <w:rFonts w:hint="default"/>
      </w:rPr>
    </w:lvl>
    <w:lvl w:ilvl="3" w:tplc="A8566E6E">
      <w:start w:val="1"/>
      <w:numFmt w:val="bullet"/>
      <w:lvlText w:val="•"/>
      <w:lvlJc w:val="left"/>
      <w:pPr>
        <w:ind w:left="4411" w:hanging="219"/>
      </w:pPr>
      <w:rPr>
        <w:rFonts w:hint="default"/>
      </w:rPr>
    </w:lvl>
    <w:lvl w:ilvl="4" w:tplc="ED04685A">
      <w:start w:val="1"/>
      <w:numFmt w:val="bullet"/>
      <w:lvlText w:val="•"/>
      <w:lvlJc w:val="left"/>
      <w:pPr>
        <w:ind w:left="5418" w:hanging="219"/>
      </w:pPr>
      <w:rPr>
        <w:rFonts w:hint="default"/>
      </w:rPr>
    </w:lvl>
    <w:lvl w:ilvl="5" w:tplc="B2AABBAA">
      <w:start w:val="1"/>
      <w:numFmt w:val="bullet"/>
      <w:lvlText w:val="•"/>
      <w:lvlJc w:val="left"/>
      <w:pPr>
        <w:ind w:left="6425" w:hanging="219"/>
      </w:pPr>
      <w:rPr>
        <w:rFonts w:hint="default"/>
      </w:rPr>
    </w:lvl>
    <w:lvl w:ilvl="6" w:tplc="F0F23C3A">
      <w:start w:val="1"/>
      <w:numFmt w:val="bullet"/>
      <w:lvlText w:val="•"/>
      <w:lvlJc w:val="left"/>
      <w:pPr>
        <w:ind w:left="7432" w:hanging="219"/>
      </w:pPr>
      <w:rPr>
        <w:rFonts w:hint="default"/>
      </w:rPr>
    </w:lvl>
    <w:lvl w:ilvl="7" w:tplc="C97C552E">
      <w:start w:val="1"/>
      <w:numFmt w:val="bullet"/>
      <w:lvlText w:val="•"/>
      <w:lvlJc w:val="left"/>
      <w:pPr>
        <w:ind w:left="8439" w:hanging="219"/>
      </w:pPr>
      <w:rPr>
        <w:rFonts w:hint="default"/>
      </w:rPr>
    </w:lvl>
    <w:lvl w:ilvl="8" w:tplc="2FCCF3C4">
      <w:start w:val="1"/>
      <w:numFmt w:val="bullet"/>
      <w:lvlText w:val="•"/>
      <w:lvlJc w:val="left"/>
      <w:pPr>
        <w:ind w:left="9446" w:hanging="219"/>
      </w:pPr>
      <w:rPr>
        <w:rFonts w:hint="default"/>
      </w:rPr>
    </w:lvl>
  </w:abstractNum>
  <w:abstractNum w:abstractNumId="7">
    <w:nsid w:val="3860029F"/>
    <w:multiLevelType w:val="hybridMultilevel"/>
    <w:tmpl w:val="65EED9E0"/>
    <w:lvl w:ilvl="0" w:tplc="F2484130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8">
    <w:nsid w:val="3E893E51"/>
    <w:multiLevelType w:val="hybridMultilevel"/>
    <w:tmpl w:val="5128C8B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9">
    <w:nsid w:val="51EB5D48"/>
    <w:multiLevelType w:val="hybridMultilevel"/>
    <w:tmpl w:val="C14C0060"/>
    <w:lvl w:ilvl="0" w:tplc="2C18E45A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0">
    <w:nsid w:val="5CE9250F"/>
    <w:multiLevelType w:val="hybridMultilevel"/>
    <w:tmpl w:val="F468C2C2"/>
    <w:lvl w:ilvl="0" w:tplc="2C18E45A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1">
    <w:nsid w:val="6C973C0F"/>
    <w:multiLevelType w:val="hybridMultilevel"/>
    <w:tmpl w:val="2B26CFA0"/>
    <w:lvl w:ilvl="0" w:tplc="0C4AB45E">
      <w:start w:val="1"/>
      <w:numFmt w:val="lowerLetter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2">
    <w:nsid w:val="732E6964"/>
    <w:multiLevelType w:val="hybridMultilevel"/>
    <w:tmpl w:val="EB9C75AE"/>
    <w:lvl w:ilvl="0" w:tplc="2C18E45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3">
    <w:nsid w:val="73E159F1"/>
    <w:multiLevelType w:val="hybridMultilevel"/>
    <w:tmpl w:val="76A0374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4">
    <w:nsid w:val="748024E4"/>
    <w:multiLevelType w:val="hybridMultilevel"/>
    <w:tmpl w:val="8EC6E6AE"/>
    <w:lvl w:ilvl="0" w:tplc="F2484130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390" w:hanging="219"/>
      </w:pPr>
      <w:rPr>
        <w:rFonts w:hint="default"/>
        <w:spacing w:val="-1"/>
        <w:sz w:val="22"/>
        <w:szCs w:val="22"/>
      </w:rPr>
    </w:lvl>
    <w:lvl w:ilvl="2" w:tplc="0080A9AC">
      <w:start w:val="1"/>
      <w:numFmt w:val="bullet"/>
      <w:lvlText w:val="•"/>
      <w:lvlJc w:val="left"/>
      <w:pPr>
        <w:ind w:left="2534" w:hanging="219"/>
      </w:pPr>
      <w:rPr>
        <w:rFonts w:hint="default"/>
      </w:rPr>
    </w:lvl>
    <w:lvl w:ilvl="3" w:tplc="A70A9C40">
      <w:start w:val="1"/>
      <w:numFmt w:val="bullet"/>
      <w:lvlText w:val="•"/>
      <w:lvlJc w:val="left"/>
      <w:pPr>
        <w:ind w:left="3637" w:hanging="219"/>
      </w:pPr>
      <w:rPr>
        <w:rFonts w:hint="default"/>
      </w:rPr>
    </w:lvl>
    <w:lvl w:ilvl="4" w:tplc="CE424234">
      <w:start w:val="1"/>
      <w:numFmt w:val="bullet"/>
      <w:lvlText w:val="•"/>
      <w:lvlJc w:val="left"/>
      <w:pPr>
        <w:ind w:left="4741" w:hanging="219"/>
      </w:pPr>
      <w:rPr>
        <w:rFonts w:hint="default"/>
      </w:rPr>
    </w:lvl>
    <w:lvl w:ilvl="5" w:tplc="0FF697FC">
      <w:start w:val="1"/>
      <w:numFmt w:val="bullet"/>
      <w:lvlText w:val="•"/>
      <w:lvlJc w:val="left"/>
      <w:pPr>
        <w:ind w:left="5844" w:hanging="219"/>
      </w:pPr>
      <w:rPr>
        <w:rFonts w:hint="default"/>
      </w:rPr>
    </w:lvl>
    <w:lvl w:ilvl="6" w:tplc="23141F8A">
      <w:start w:val="1"/>
      <w:numFmt w:val="bullet"/>
      <w:lvlText w:val="•"/>
      <w:lvlJc w:val="left"/>
      <w:pPr>
        <w:ind w:left="6947" w:hanging="219"/>
      </w:pPr>
      <w:rPr>
        <w:rFonts w:hint="default"/>
      </w:rPr>
    </w:lvl>
    <w:lvl w:ilvl="7" w:tplc="3FC27B80">
      <w:start w:val="1"/>
      <w:numFmt w:val="bullet"/>
      <w:lvlText w:val="•"/>
      <w:lvlJc w:val="left"/>
      <w:pPr>
        <w:ind w:left="8050" w:hanging="219"/>
      </w:pPr>
      <w:rPr>
        <w:rFonts w:hint="default"/>
      </w:rPr>
    </w:lvl>
    <w:lvl w:ilvl="8" w:tplc="50424256">
      <w:start w:val="1"/>
      <w:numFmt w:val="bullet"/>
      <w:lvlText w:val="•"/>
      <w:lvlJc w:val="left"/>
      <w:pPr>
        <w:ind w:left="9153" w:hanging="219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5"/>
  </w:num>
  <w:num w:numId="5">
    <w:abstractNumId w:val="0"/>
  </w:num>
  <w:num w:numId="6">
    <w:abstractNumId w:val="7"/>
  </w:num>
  <w:num w:numId="7">
    <w:abstractNumId w:val="13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11B85"/>
    <w:rsid w:val="00033817"/>
    <w:rsid w:val="00074E6F"/>
    <w:rsid w:val="000D444E"/>
    <w:rsid w:val="00104C1D"/>
    <w:rsid w:val="001A6B90"/>
    <w:rsid w:val="00233E6D"/>
    <w:rsid w:val="002428A3"/>
    <w:rsid w:val="00310A34"/>
    <w:rsid w:val="003241FF"/>
    <w:rsid w:val="00387EEA"/>
    <w:rsid w:val="003C1400"/>
    <w:rsid w:val="00415055"/>
    <w:rsid w:val="004404C3"/>
    <w:rsid w:val="00462A29"/>
    <w:rsid w:val="004E3403"/>
    <w:rsid w:val="005104A3"/>
    <w:rsid w:val="00511B85"/>
    <w:rsid w:val="005A2446"/>
    <w:rsid w:val="005F40CF"/>
    <w:rsid w:val="007F3352"/>
    <w:rsid w:val="00831DA4"/>
    <w:rsid w:val="008A1953"/>
    <w:rsid w:val="00913B15"/>
    <w:rsid w:val="00922BAF"/>
    <w:rsid w:val="0096337C"/>
    <w:rsid w:val="00991BC2"/>
    <w:rsid w:val="009B3721"/>
    <w:rsid w:val="009B5C45"/>
    <w:rsid w:val="00B05DC9"/>
    <w:rsid w:val="00B506C2"/>
    <w:rsid w:val="00B75C84"/>
    <w:rsid w:val="00BC17D0"/>
    <w:rsid w:val="00BD46EB"/>
    <w:rsid w:val="00BD4B43"/>
    <w:rsid w:val="00C82A80"/>
    <w:rsid w:val="00C939ED"/>
    <w:rsid w:val="00D0318E"/>
    <w:rsid w:val="00D12CE0"/>
    <w:rsid w:val="00D43EE6"/>
    <w:rsid w:val="00DC186E"/>
    <w:rsid w:val="00EF3942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11"/>
      <w:outlineLvl w:val="1"/>
    </w:pPr>
    <w:rPr>
      <w:rFonts w:ascii="Arial" w:eastAsia="Arial" w:hAnsi="Arial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7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1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A19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953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7F3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26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137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0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9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84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9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58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039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45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023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38C3E-264E-4463-B422-8A40A917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CDBG Amendment 2.xlsx</vt:lpstr>
    </vt:vector>
  </TitlesOfParts>
  <Company>Microsoft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 Amendment 2.xlsx</dc:title>
  <dc:creator>Ehaugen</dc:creator>
  <cp:lastModifiedBy>Brenda Henry</cp:lastModifiedBy>
  <cp:revision>2</cp:revision>
  <cp:lastPrinted>2015-09-09T21:53:00Z</cp:lastPrinted>
  <dcterms:created xsi:type="dcterms:W3CDTF">2015-09-14T18:20:00Z</dcterms:created>
  <dcterms:modified xsi:type="dcterms:W3CDTF">2015-09-14T18:20:00Z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LastSaved">
    <vt:filetime>2015-04-07T00:00:00Z</vt:filetime>
  </property>
</Properties>
</file>